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54" w:rsidRPr="001F44C3" w:rsidRDefault="006D4754" w:rsidP="001F44C3">
      <w:pPr>
        <w:ind w:left="5103"/>
        <w:jc w:val="right"/>
        <w:rPr>
          <w:rFonts w:ascii="Tahoma" w:hAnsi="Tahoma" w:cs="Tahoma"/>
        </w:rPr>
      </w:pPr>
      <w:r w:rsidRPr="001F44C3">
        <w:rPr>
          <w:rFonts w:ascii="Tahoma" w:hAnsi="Tahoma" w:cs="Tahoma"/>
        </w:rPr>
        <w:t>«УТВЕРЖДАЮ»</w:t>
      </w:r>
    </w:p>
    <w:p w:rsidR="006D4754" w:rsidRPr="001F44C3" w:rsidRDefault="003A319B" w:rsidP="001F44C3">
      <w:pPr>
        <w:ind w:left="5103"/>
        <w:jc w:val="right"/>
        <w:rPr>
          <w:rFonts w:ascii="Tahoma" w:hAnsi="Tahoma" w:cs="Tahoma"/>
        </w:rPr>
      </w:pPr>
      <w:r w:rsidRPr="001F44C3">
        <w:rPr>
          <w:rFonts w:ascii="Tahoma" w:hAnsi="Tahoma" w:cs="Tahoma"/>
        </w:rPr>
        <w:t>Технический</w:t>
      </w:r>
      <w:r w:rsidR="006D4754" w:rsidRPr="001F44C3">
        <w:rPr>
          <w:rFonts w:ascii="Tahoma" w:hAnsi="Tahoma" w:cs="Tahoma"/>
        </w:rPr>
        <w:t xml:space="preserve"> директор </w:t>
      </w:r>
    </w:p>
    <w:p w:rsidR="006D4754" w:rsidRPr="001F44C3" w:rsidRDefault="006D4754" w:rsidP="001F44C3">
      <w:pPr>
        <w:ind w:left="5103"/>
        <w:jc w:val="right"/>
        <w:rPr>
          <w:rFonts w:ascii="Tahoma" w:hAnsi="Tahoma" w:cs="Tahoma"/>
        </w:rPr>
      </w:pPr>
      <w:r w:rsidRPr="001F44C3">
        <w:rPr>
          <w:rFonts w:ascii="Tahoma" w:hAnsi="Tahoma" w:cs="Tahoma"/>
        </w:rPr>
        <w:t>АО «ПКС</w:t>
      </w:r>
      <w:r w:rsidR="001F44C3">
        <w:rPr>
          <w:rFonts w:ascii="Tahoma" w:hAnsi="Tahoma" w:cs="Tahoma"/>
        </w:rPr>
        <w:t>–</w:t>
      </w:r>
      <w:r w:rsidRPr="001F44C3">
        <w:rPr>
          <w:rFonts w:ascii="Tahoma" w:hAnsi="Tahoma" w:cs="Tahoma"/>
        </w:rPr>
        <w:t>Водоканал»</w:t>
      </w:r>
    </w:p>
    <w:p w:rsidR="006D4754" w:rsidRPr="001F44C3" w:rsidRDefault="006D4754" w:rsidP="001F44C3">
      <w:pPr>
        <w:ind w:left="5103"/>
        <w:jc w:val="right"/>
        <w:rPr>
          <w:rFonts w:ascii="Tahoma" w:hAnsi="Tahoma" w:cs="Tahoma"/>
        </w:rPr>
      </w:pPr>
    </w:p>
    <w:p w:rsidR="006D4754" w:rsidRPr="001F44C3" w:rsidRDefault="006D4754" w:rsidP="001F44C3">
      <w:pPr>
        <w:ind w:left="5103"/>
        <w:jc w:val="right"/>
        <w:rPr>
          <w:rFonts w:ascii="Tahoma" w:hAnsi="Tahoma" w:cs="Tahoma"/>
        </w:rPr>
      </w:pPr>
      <w:r w:rsidRPr="001F44C3">
        <w:rPr>
          <w:rFonts w:ascii="Tahoma" w:hAnsi="Tahoma" w:cs="Tahoma"/>
        </w:rPr>
        <w:t>___________________</w:t>
      </w:r>
      <w:r w:rsidR="001F44C3">
        <w:rPr>
          <w:rFonts w:ascii="Tahoma" w:hAnsi="Tahoma" w:cs="Tahoma"/>
        </w:rPr>
        <w:t xml:space="preserve"> </w:t>
      </w:r>
      <w:proofErr w:type="spellStart"/>
      <w:r w:rsidR="003A319B" w:rsidRPr="001F44C3">
        <w:rPr>
          <w:rFonts w:ascii="Tahoma" w:hAnsi="Tahoma" w:cs="Tahoma"/>
        </w:rPr>
        <w:t>В.В.Остапчук</w:t>
      </w:r>
      <w:proofErr w:type="spellEnd"/>
    </w:p>
    <w:p w:rsidR="006D4754" w:rsidRPr="001F44C3" w:rsidRDefault="006D4754" w:rsidP="001F44C3">
      <w:pPr>
        <w:tabs>
          <w:tab w:val="left" w:pos="851"/>
          <w:tab w:val="num" w:pos="1287"/>
        </w:tabs>
        <w:spacing w:before="120"/>
        <w:ind w:left="5103"/>
        <w:jc w:val="right"/>
        <w:rPr>
          <w:rFonts w:ascii="Tahoma" w:hAnsi="Tahoma" w:cs="Tahoma"/>
          <w:bCs/>
          <w:iCs/>
          <w:szCs w:val="28"/>
        </w:rPr>
      </w:pPr>
      <w:r w:rsidRPr="001F44C3">
        <w:rPr>
          <w:rFonts w:ascii="Tahoma" w:hAnsi="Tahoma" w:cs="Tahoma"/>
          <w:bCs/>
          <w:iCs/>
          <w:szCs w:val="28"/>
        </w:rPr>
        <w:t>«_____»_______________201</w:t>
      </w:r>
      <w:r w:rsidR="001F44C3" w:rsidRPr="003E2B59">
        <w:rPr>
          <w:rFonts w:ascii="Tahoma" w:hAnsi="Tahoma" w:cs="Tahoma"/>
          <w:bCs/>
          <w:iCs/>
          <w:szCs w:val="28"/>
        </w:rPr>
        <w:t>7</w:t>
      </w:r>
      <w:r w:rsidRPr="001F44C3">
        <w:rPr>
          <w:rFonts w:ascii="Tahoma" w:hAnsi="Tahoma" w:cs="Tahoma"/>
          <w:bCs/>
          <w:iCs/>
          <w:szCs w:val="28"/>
        </w:rPr>
        <w:t>г</w:t>
      </w:r>
    </w:p>
    <w:p w:rsidR="00F93E94" w:rsidRPr="001F44C3" w:rsidRDefault="00F93E94" w:rsidP="006F5D0C">
      <w:pPr>
        <w:tabs>
          <w:tab w:val="left" w:pos="851"/>
          <w:tab w:val="num" w:pos="1287"/>
        </w:tabs>
        <w:spacing w:before="120"/>
        <w:ind w:firstLine="400"/>
        <w:rPr>
          <w:rFonts w:ascii="Tahoma" w:hAnsi="Tahoma" w:cs="Tahoma"/>
          <w:bCs/>
          <w:iCs/>
          <w:szCs w:val="28"/>
        </w:rPr>
      </w:pPr>
    </w:p>
    <w:p w:rsidR="0064678D" w:rsidRPr="001F44C3" w:rsidRDefault="0064678D" w:rsidP="00576950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Cs/>
          <w:iCs/>
          <w:szCs w:val="28"/>
        </w:rPr>
      </w:pPr>
      <w:r w:rsidRPr="001F44C3">
        <w:rPr>
          <w:rFonts w:ascii="Tahoma" w:hAnsi="Tahoma" w:cs="Tahoma"/>
          <w:bCs/>
          <w:iCs/>
          <w:szCs w:val="28"/>
        </w:rPr>
        <w:t>Техническое задание</w:t>
      </w:r>
      <w:r w:rsidR="00AE2FF8" w:rsidRPr="001F44C3">
        <w:rPr>
          <w:rFonts w:ascii="Tahoma" w:hAnsi="Tahoma" w:cs="Tahoma"/>
          <w:bCs/>
          <w:iCs/>
          <w:szCs w:val="28"/>
        </w:rPr>
        <w:t xml:space="preserve"> </w:t>
      </w:r>
    </w:p>
    <w:p w:rsidR="00BF795A" w:rsidRPr="001F44C3" w:rsidRDefault="00BF795A" w:rsidP="00576950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Cs/>
          <w:iCs/>
        </w:rPr>
      </w:pPr>
      <w:r w:rsidRPr="001F44C3">
        <w:rPr>
          <w:rFonts w:ascii="Tahoma" w:hAnsi="Tahoma" w:cs="Tahoma"/>
        </w:rPr>
        <w:t xml:space="preserve">На выполнение подрядных работ по восстановлению </w:t>
      </w:r>
      <w:r w:rsidR="004511FB" w:rsidRPr="001F44C3">
        <w:rPr>
          <w:rFonts w:ascii="Tahoma" w:hAnsi="Tahoma" w:cs="Tahoma"/>
        </w:rPr>
        <w:t>газонного покрытия</w:t>
      </w:r>
      <w:r w:rsidRPr="001F44C3">
        <w:rPr>
          <w:rFonts w:ascii="Tahoma" w:hAnsi="Tahoma" w:cs="Tahoma"/>
        </w:rPr>
        <w:t xml:space="preserve"> в </w:t>
      </w:r>
      <w:proofErr w:type="gramStart"/>
      <w:r w:rsidRPr="001F44C3">
        <w:rPr>
          <w:rFonts w:ascii="Tahoma" w:hAnsi="Tahoma" w:cs="Tahoma"/>
        </w:rPr>
        <w:t>г</w:t>
      </w:r>
      <w:proofErr w:type="gramEnd"/>
      <w:r w:rsidRPr="001F44C3">
        <w:rPr>
          <w:rFonts w:ascii="Tahoma" w:hAnsi="Tahoma" w:cs="Tahoma"/>
        </w:rPr>
        <w:t>. Петрозаводск после проведения аварийно-восстановите</w:t>
      </w:r>
      <w:r w:rsidR="00055012" w:rsidRPr="001F44C3">
        <w:rPr>
          <w:rFonts w:ascii="Tahoma" w:hAnsi="Tahoma" w:cs="Tahoma"/>
        </w:rPr>
        <w:t xml:space="preserve">льных работ на объектах </w:t>
      </w:r>
      <w:r w:rsidR="006D4754" w:rsidRPr="001F44C3">
        <w:rPr>
          <w:rFonts w:ascii="Tahoma" w:hAnsi="Tahoma" w:cs="Tahoma"/>
        </w:rPr>
        <w:t>АО «ПКС-</w:t>
      </w:r>
      <w:r w:rsidRPr="001F44C3">
        <w:rPr>
          <w:rFonts w:ascii="Tahoma" w:hAnsi="Tahoma" w:cs="Tahoma"/>
        </w:rPr>
        <w:t>Водоканал</w:t>
      </w:r>
      <w:r w:rsidR="00E146C2" w:rsidRPr="001F44C3">
        <w:rPr>
          <w:rFonts w:ascii="Tahoma" w:hAnsi="Tahoma" w:cs="Tahoma"/>
        </w:rPr>
        <w:t>»</w:t>
      </w:r>
    </w:p>
    <w:p w:rsidR="00BF795A" w:rsidRPr="001F44C3" w:rsidRDefault="00BF795A" w:rsidP="00576950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Cs/>
          <w:iCs/>
          <w:szCs w:val="28"/>
        </w:rPr>
      </w:pPr>
    </w:p>
    <w:tbl>
      <w:tblPr>
        <w:tblW w:w="10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33"/>
        <w:gridCol w:w="5777"/>
      </w:tblGrid>
      <w:tr w:rsidR="0064678D" w:rsidRPr="001F44C3" w:rsidTr="00EF77B7">
        <w:tc>
          <w:tcPr>
            <w:tcW w:w="4533" w:type="dxa"/>
            <w:shd w:val="clear" w:color="auto" w:fill="CCCCCC"/>
          </w:tcPr>
          <w:p w:rsidR="0064678D" w:rsidRPr="001F44C3" w:rsidRDefault="0064678D" w:rsidP="00680783">
            <w:pPr>
              <w:jc w:val="center"/>
              <w:rPr>
                <w:rFonts w:ascii="Tahoma" w:hAnsi="Tahoma" w:cs="Tahoma"/>
                <w:b/>
              </w:rPr>
            </w:pPr>
            <w:r w:rsidRPr="001F44C3">
              <w:rPr>
                <w:rFonts w:ascii="Tahoma" w:hAnsi="Tahoma" w:cs="Tahoma"/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4678D" w:rsidRPr="001F44C3" w:rsidRDefault="0064678D" w:rsidP="00D73A35">
            <w:pPr>
              <w:jc w:val="center"/>
              <w:rPr>
                <w:rFonts w:ascii="Tahoma" w:hAnsi="Tahoma" w:cs="Tahoma"/>
                <w:b/>
              </w:rPr>
            </w:pPr>
            <w:r w:rsidRPr="001F44C3">
              <w:rPr>
                <w:rFonts w:ascii="Tahoma" w:hAnsi="Tahoma" w:cs="Tahoma"/>
                <w:b/>
              </w:rPr>
              <w:t>Содержание основных данных и требовани</w:t>
            </w:r>
            <w:r w:rsidR="00D73A35" w:rsidRPr="001F44C3">
              <w:rPr>
                <w:rFonts w:ascii="Tahoma" w:hAnsi="Tahoma" w:cs="Tahoma"/>
                <w:b/>
              </w:rPr>
              <w:t>е</w:t>
            </w:r>
          </w:p>
        </w:tc>
      </w:tr>
      <w:tr w:rsidR="0064678D" w:rsidRPr="001F44C3" w:rsidTr="00EF77B7">
        <w:tc>
          <w:tcPr>
            <w:tcW w:w="4533" w:type="dxa"/>
            <w:vAlign w:val="center"/>
          </w:tcPr>
          <w:p w:rsidR="0064678D" w:rsidRPr="001F44C3" w:rsidRDefault="0064678D" w:rsidP="00680783">
            <w:pPr>
              <w:jc w:val="center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</w:t>
            </w:r>
          </w:p>
        </w:tc>
        <w:tc>
          <w:tcPr>
            <w:tcW w:w="5777" w:type="dxa"/>
            <w:vAlign w:val="center"/>
          </w:tcPr>
          <w:p w:rsidR="0064678D" w:rsidRPr="001F44C3" w:rsidRDefault="0064678D" w:rsidP="00680783">
            <w:pPr>
              <w:jc w:val="center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2</w:t>
            </w:r>
          </w:p>
        </w:tc>
      </w:tr>
      <w:tr w:rsidR="0064678D" w:rsidRPr="001F44C3" w:rsidTr="00EF77B7">
        <w:tc>
          <w:tcPr>
            <w:tcW w:w="4533" w:type="dxa"/>
          </w:tcPr>
          <w:p w:rsidR="0064678D" w:rsidRPr="001F44C3" w:rsidRDefault="0064678D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3B035D" w:rsidRPr="001F44C3" w:rsidRDefault="001F44C3" w:rsidP="003B035D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А</w:t>
            </w:r>
            <w:r w:rsidR="003B035D" w:rsidRPr="001F44C3">
              <w:rPr>
                <w:rFonts w:ascii="Tahoma" w:hAnsi="Tahoma" w:cs="Tahoma"/>
              </w:rPr>
              <w:t>кционерное общество «Петрозаводские коммунальные системы</w:t>
            </w:r>
            <w:r>
              <w:rPr>
                <w:rFonts w:ascii="Tahoma" w:hAnsi="Tahoma" w:cs="Tahoma"/>
              </w:rPr>
              <w:t xml:space="preserve"> – </w:t>
            </w:r>
            <w:r w:rsidR="006D4754" w:rsidRPr="001F44C3">
              <w:rPr>
                <w:rFonts w:ascii="Tahoma" w:hAnsi="Tahoma" w:cs="Tahoma"/>
              </w:rPr>
              <w:t>Водоканал</w:t>
            </w:r>
            <w:r w:rsidR="003B035D" w:rsidRPr="001F44C3">
              <w:rPr>
                <w:rFonts w:ascii="Tahoma" w:hAnsi="Tahoma" w:cs="Tahoma"/>
              </w:rPr>
              <w:t xml:space="preserve">» </w:t>
            </w:r>
          </w:p>
          <w:p w:rsidR="007A7EF0" w:rsidRPr="001F44C3" w:rsidRDefault="007A7EF0" w:rsidP="00055012">
            <w:pPr>
              <w:jc w:val="both"/>
              <w:rPr>
                <w:rFonts w:ascii="Tahoma" w:hAnsi="Tahoma" w:cs="Tahoma"/>
              </w:rPr>
            </w:pPr>
          </w:p>
        </w:tc>
      </w:tr>
      <w:tr w:rsidR="0064678D" w:rsidRPr="001F44C3" w:rsidTr="008626A9">
        <w:tc>
          <w:tcPr>
            <w:tcW w:w="4533" w:type="dxa"/>
          </w:tcPr>
          <w:p w:rsidR="0064678D" w:rsidRPr="001F44C3" w:rsidRDefault="0064678D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2. Основание для проведения работ</w:t>
            </w:r>
          </w:p>
        </w:tc>
        <w:tc>
          <w:tcPr>
            <w:tcW w:w="5777" w:type="dxa"/>
            <w:shd w:val="clear" w:color="auto" w:fill="auto"/>
          </w:tcPr>
          <w:p w:rsidR="007026B9" w:rsidRPr="001F44C3" w:rsidRDefault="001F44C3" w:rsidP="001F44C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u w:val="single" w:color="FFFFFF"/>
              </w:rPr>
              <w:t xml:space="preserve">Производственная программа </w:t>
            </w:r>
            <w:r w:rsidR="007A7EF0" w:rsidRPr="001F44C3">
              <w:rPr>
                <w:rFonts w:ascii="Tahoma" w:hAnsi="Tahoma" w:cs="Tahoma"/>
                <w:u w:val="single" w:color="FFFFFF"/>
              </w:rPr>
              <w:t>АО «ПКС</w:t>
            </w:r>
            <w:r>
              <w:rPr>
                <w:rFonts w:ascii="Tahoma" w:hAnsi="Tahoma" w:cs="Tahoma"/>
                <w:u w:val="single" w:color="FFFFFF"/>
              </w:rPr>
              <w:t>–</w:t>
            </w:r>
            <w:r w:rsidR="006D4754" w:rsidRPr="001F44C3">
              <w:rPr>
                <w:rFonts w:ascii="Tahoma" w:hAnsi="Tahoma" w:cs="Tahoma"/>
                <w:u w:val="single" w:color="FFFFFF"/>
              </w:rPr>
              <w:t>Водоканал</w:t>
            </w:r>
            <w:r w:rsidR="007A7EF0" w:rsidRPr="001F44C3">
              <w:rPr>
                <w:rFonts w:ascii="Tahoma" w:hAnsi="Tahoma" w:cs="Tahoma"/>
                <w:u w:val="single" w:color="FFFFFF"/>
              </w:rPr>
              <w:t>» 201</w:t>
            </w:r>
            <w:r>
              <w:rPr>
                <w:rFonts w:ascii="Tahoma" w:hAnsi="Tahoma" w:cs="Tahoma"/>
                <w:u w:val="single" w:color="FFFFFF"/>
              </w:rPr>
              <w:t>8</w:t>
            </w:r>
            <w:r w:rsidR="007A7EF0" w:rsidRPr="001F44C3">
              <w:rPr>
                <w:rFonts w:ascii="Tahoma" w:hAnsi="Tahoma" w:cs="Tahoma"/>
                <w:u w:val="single" w:color="FFFFFF"/>
              </w:rPr>
              <w:t xml:space="preserve"> года </w:t>
            </w:r>
          </w:p>
        </w:tc>
      </w:tr>
      <w:tr w:rsidR="0064678D" w:rsidRPr="001F44C3" w:rsidTr="008626A9">
        <w:tc>
          <w:tcPr>
            <w:tcW w:w="4533" w:type="dxa"/>
          </w:tcPr>
          <w:p w:rsidR="0064678D" w:rsidRPr="001F44C3" w:rsidRDefault="0064678D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3. Наименование и местоположение объекта</w:t>
            </w:r>
          </w:p>
        </w:tc>
        <w:tc>
          <w:tcPr>
            <w:tcW w:w="5777" w:type="dxa"/>
            <w:shd w:val="clear" w:color="auto" w:fill="auto"/>
          </w:tcPr>
          <w:p w:rsidR="006F4868" w:rsidRPr="001F44C3" w:rsidRDefault="00BE326E" w:rsidP="00680783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В соответствии со схемами, являющимися приложениями к договорам – заявкам на земработы, заключенным между Заказчиком и Администрацией ПГО</w:t>
            </w:r>
            <w:r w:rsidR="007A7EF0" w:rsidRPr="001F44C3">
              <w:rPr>
                <w:rFonts w:ascii="Tahoma" w:hAnsi="Tahoma" w:cs="Tahoma"/>
              </w:rPr>
              <w:t>.</w:t>
            </w:r>
          </w:p>
        </w:tc>
      </w:tr>
      <w:tr w:rsidR="0064678D" w:rsidRPr="001F44C3" w:rsidTr="008626A9">
        <w:tc>
          <w:tcPr>
            <w:tcW w:w="4533" w:type="dxa"/>
          </w:tcPr>
          <w:p w:rsidR="0064678D" w:rsidRPr="001F44C3" w:rsidRDefault="0064678D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4. Источник финансирования</w:t>
            </w:r>
          </w:p>
        </w:tc>
        <w:tc>
          <w:tcPr>
            <w:tcW w:w="5777" w:type="dxa"/>
            <w:shd w:val="clear" w:color="auto" w:fill="auto"/>
          </w:tcPr>
          <w:p w:rsidR="0064678D" w:rsidRPr="001F44C3" w:rsidRDefault="007A7EF0" w:rsidP="001F44C3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Производственная программа 201</w:t>
            </w:r>
            <w:r w:rsidR="001F44C3">
              <w:rPr>
                <w:rFonts w:ascii="Tahoma" w:hAnsi="Tahoma" w:cs="Tahoma"/>
              </w:rPr>
              <w:t>8</w:t>
            </w:r>
            <w:r w:rsidRPr="001F44C3">
              <w:rPr>
                <w:rFonts w:ascii="Tahoma" w:hAnsi="Tahoma" w:cs="Tahoma"/>
              </w:rPr>
              <w:t xml:space="preserve"> года </w:t>
            </w:r>
          </w:p>
        </w:tc>
      </w:tr>
      <w:tr w:rsidR="0064678D" w:rsidRPr="001F44C3" w:rsidTr="00EF77B7">
        <w:tc>
          <w:tcPr>
            <w:tcW w:w="4533" w:type="dxa"/>
          </w:tcPr>
          <w:p w:rsidR="0064678D" w:rsidRPr="001F44C3" w:rsidRDefault="0064678D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5. Цель и назначение работ</w:t>
            </w:r>
          </w:p>
        </w:tc>
        <w:tc>
          <w:tcPr>
            <w:tcW w:w="5777" w:type="dxa"/>
          </w:tcPr>
          <w:p w:rsidR="0064678D" w:rsidRPr="001F44C3" w:rsidRDefault="007A7EF0" w:rsidP="004511FB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Восстановление </w:t>
            </w:r>
            <w:r w:rsidR="004511FB" w:rsidRPr="001F44C3">
              <w:rPr>
                <w:rFonts w:ascii="Tahoma" w:hAnsi="Tahoma" w:cs="Tahoma"/>
              </w:rPr>
              <w:t>газонного покрытия</w:t>
            </w:r>
            <w:r w:rsidRPr="001F44C3">
              <w:rPr>
                <w:rFonts w:ascii="Tahoma" w:hAnsi="Tahoma" w:cs="Tahoma"/>
              </w:rPr>
              <w:t>.</w:t>
            </w:r>
          </w:p>
        </w:tc>
      </w:tr>
      <w:tr w:rsidR="0064678D" w:rsidRPr="001F44C3" w:rsidTr="00EF77B7">
        <w:tc>
          <w:tcPr>
            <w:tcW w:w="4533" w:type="dxa"/>
          </w:tcPr>
          <w:p w:rsidR="0064678D" w:rsidRPr="001F44C3" w:rsidRDefault="0064678D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2D5160" w:rsidRPr="001F44C3" w:rsidRDefault="007A7EF0" w:rsidP="004A651D">
            <w:pPr>
              <w:pStyle w:val="affc"/>
              <w:ind w:left="462"/>
              <w:jc w:val="center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_______________</w:t>
            </w:r>
            <w:r w:rsidR="004A651D" w:rsidRPr="001F44C3">
              <w:rPr>
                <w:rFonts w:ascii="Tahoma" w:hAnsi="Tahoma" w:cs="Tahoma"/>
                <w:u w:val="single" w:color="FFFFFF"/>
              </w:rPr>
              <w:t xml:space="preserve"> не требуется </w:t>
            </w:r>
            <w:r w:rsidRPr="001F44C3">
              <w:rPr>
                <w:rFonts w:ascii="Tahoma" w:hAnsi="Tahoma" w:cs="Tahoma"/>
                <w:u w:val="single" w:color="FFFFFF"/>
              </w:rPr>
              <w:t>__________________</w:t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</w:p>
        </w:tc>
      </w:tr>
      <w:tr w:rsidR="0064678D" w:rsidRPr="001F44C3" w:rsidTr="00EF77B7">
        <w:tc>
          <w:tcPr>
            <w:tcW w:w="4533" w:type="dxa"/>
          </w:tcPr>
          <w:p w:rsidR="0064678D" w:rsidRPr="001F44C3" w:rsidRDefault="0064678D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7. Режим работы производства</w:t>
            </w:r>
          </w:p>
        </w:tc>
        <w:tc>
          <w:tcPr>
            <w:tcW w:w="5777" w:type="dxa"/>
          </w:tcPr>
          <w:p w:rsidR="0064678D" w:rsidRPr="001F44C3" w:rsidRDefault="004A651D" w:rsidP="007A7EF0">
            <w:pPr>
              <w:jc w:val="center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не требуется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8. Состав работ</w:t>
            </w:r>
          </w:p>
        </w:tc>
        <w:tc>
          <w:tcPr>
            <w:tcW w:w="5777" w:type="dxa"/>
          </w:tcPr>
          <w:p w:rsidR="00BE326E" w:rsidRPr="001F44C3" w:rsidRDefault="00BE326E" w:rsidP="001F44C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1.</w:t>
            </w:r>
            <w:r w:rsidR="001F44C3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</w:rPr>
              <w:t>Восстановление г</w:t>
            </w:r>
            <w:r w:rsidR="001F44C3">
              <w:rPr>
                <w:rFonts w:ascii="Tahoma" w:hAnsi="Tahoma" w:cs="Tahoma"/>
              </w:rPr>
              <w:t xml:space="preserve">азонов в </w:t>
            </w:r>
            <w:proofErr w:type="gramStart"/>
            <w:r w:rsidR="001F44C3">
              <w:rPr>
                <w:rFonts w:ascii="Tahoma" w:hAnsi="Tahoma" w:cs="Tahoma"/>
              </w:rPr>
              <w:t>г</w:t>
            </w:r>
            <w:proofErr w:type="gramEnd"/>
            <w:r w:rsidR="001F44C3">
              <w:rPr>
                <w:rFonts w:ascii="Tahoma" w:hAnsi="Tahoma" w:cs="Tahoma"/>
              </w:rPr>
              <w:t xml:space="preserve">. Петрозаводск после </w:t>
            </w:r>
            <w:r w:rsidRPr="001F44C3">
              <w:rPr>
                <w:rFonts w:ascii="Tahoma" w:hAnsi="Tahoma" w:cs="Tahoma"/>
              </w:rPr>
              <w:t xml:space="preserve">устранения повреждений на </w:t>
            </w:r>
            <w:r w:rsidR="001F44C3">
              <w:rPr>
                <w:rFonts w:ascii="Tahoma" w:hAnsi="Tahoma" w:cs="Tahoma"/>
              </w:rPr>
              <w:t xml:space="preserve">объектах </w:t>
            </w:r>
            <w:r w:rsidR="008C660C" w:rsidRPr="001F44C3">
              <w:rPr>
                <w:rFonts w:ascii="Tahoma" w:hAnsi="Tahoma" w:cs="Tahoma"/>
              </w:rPr>
              <w:t>АО «ПКС</w:t>
            </w:r>
            <w:r w:rsidR="001F44C3">
              <w:rPr>
                <w:rFonts w:ascii="Tahoma" w:hAnsi="Tahoma" w:cs="Tahoma"/>
              </w:rPr>
              <w:t>–</w:t>
            </w:r>
            <w:r w:rsidR="008C660C" w:rsidRPr="001F44C3">
              <w:rPr>
                <w:rFonts w:ascii="Tahoma" w:hAnsi="Tahoma" w:cs="Tahoma"/>
              </w:rPr>
              <w:t>Водоканал»</w:t>
            </w:r>
          </w:p>
          <w:p w:rsidR="00BE326E" w:rsidRPr="001F44C3" w:rsidRDefault="00BE326E" w:rsidP="001F44C3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</w:rPr>
              <w:t xml:space="preserve">2. </w:t>
            </w:r>
            <w:r w:rsidRPr="001F44C3">
              <w:rPr>
                <w:rFonts w:ascii="Tahoma" w:hAnsi="Tahoma" w:cs="Tahoma"/>
                <w:u w:val="single" w:color="FFFFFF"/>
              </w:rPr>
              <w:t>Вывоз строительного мусора по окончанию работ.</w:t>
            </w:r>
          </w:p>
          <w:p w:rsidR="00BE326E" w:rsidRPr="001F44C3" w:rsidRDefault="00BE326E" w:rsidP="001F44C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 xml:space="preserve">3. Сдача работ </w:t>
            </w:r>
            <w:r w:rsidR="001F44C3">
              <w:rPr>
                <w:rFonts w:ascii="Tahoma" w:hAnsi="Tahoma" w:cs="Tahoma"/>
                <w:u w:val="single" w:color="FFFFFF"/>
              </w:rPr>
              <w:t xml:space="preserve">Заказчику </w:t>
            </w:r>
            <w:r w:rsidRPr="001F44C3">
              <w:rPr>
                <w:rFonts w:ascii="Tahoma" w:hAnsi="Tahoma" w:cs="Tahoma"/>
                <w:u w:val="single" w:color="FFFFFF"/>
              </w:rPr>
              <w:t>с составлением актов установленной формы.</w:t>
            </w:r>
          </w:p>
        </w:tc>
      </w:tr>
      <w:tr w:rsidR="00BE326E" w:rsidRPr="001F44C3" w:rsidTr="00EF77B7">
        <w:trPr>
          <w:trHeight w:val="461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9. Состав и виды работ, выполняемых подрядчиком</w:t>
            </w:r>
          </w:p>
        </w:tc>
        <w:tc>
          <w:tcPr>
            <w:tcW w:w="5777" w:type="dxa"/>
          </w:tcPr>
          <w:p w:rsidR="00BE326E" w:rsidRPr="001F44C3" w:rsidRDefault="00BE326E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газон (планировка участка; подготовка почвы и внесение растительной земли для устройства газонов слоем не менее 15 см; посев газонов партерных и мавританских с применением удобрений);</w:t>
            </w:r>
          </w:p>
          <w:p w:rsidR="00BE326E" w:rsidRPr="001F44C3" w:rsidRDefault="00BE326E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поребрик газонный (новый);</w:t>
            </w:r>
          </w:p>
          <w:p w:rsidR="00BE326E" w:rsidRPr="001F44C3" w:rsidRDefault="00BE326E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поребрик газонный (б/у);</w:t>
            </w:r>
          </w:p>
          <w:p w:rsidR="00BE326E" w:rsidRPr="001F44C3" w:rsidRDefault="00BE326E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тротуарная плитка (новая);</w:t>
            </w:r>
          </w:p>
          <w:p w:rsidR="00BE326E" w:rsidRPr="001F44C3" w:rsidRDefault="00BE326E" w:rsidP="008626A9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устройство тротуара из каменной крошки Т-10 см.</w:t>
            </w:r>
          </w:p>
        </w:tc>
      </w:tr>
      <w:tr w:rsidR="00BE326E" w:rsidRPr="001F44C3" w:rsidTr="00EF77B7">
        <w:trPr>
          <w:trHeight w:val="1134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BE326E" w:rsidRPr="001F44C3" w:rsidRDefault="00BE326E" w:rsidP="003E2B59">
            <w:pPr>
              <w:tabs>
                <w:tab w:val="left" w:pos="459"/>
              </w:tabs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Работы выполняются силами, материалами и ср</w:t>
            </w:r>
            <w:r w:rsidR="003E2B59">
              <w:rPr>
                <w:rFonts w:ascii="Tahoma" w:hAnsi="Tahoma" w:cs="Tahoma"/>
              </w:rPr>
              <w:t>едствами подрядчика</w:t>
            </w:r>
            <w:r w:rsidRPr="001F44C3">
              <w:rPr>
                <w:rFonts w:ascii="Tahoma" w:hAnsi="Tahoma" w:cs="Tahoma"/>
              </w:rPr>
              <w:t xml:space="preserve">. Используемые при работе материалы должны иметь паспорта или сертификаты. Срок гарантии газонного  покрытия 12 месяцев с момента сдачи Администрации </w:t>
            </w:r>
            <w:proofErr w:type="gramStart"/>
            <w:r w:rsidRPr="001F44C3">
              <w:rPr>
                <w:rFonts w:ascii="Tahoma" w:hAnsi="Tahoma" w:cs="Tahoma"/>
              </w:rPr>
              <w:t>г</w:t>
            </w:r>
            <w:proofErr w:type="gramEnd"/>
            <w:r w:rsidRPr="001F44C3">
              <w:rPr>
                <w:rFonts w:ascii="Tahoma" w:hAnsi="Tahoma" w:cs="Tahoma"/>
              </w:rPr>
              <w:t>. Петрозаводска.</w:t>
            </w:r>
          </w:p>
        </w:tc>
      </w:tr>
      <w:tr w:rsidR="00BE326E" w:rsidRPr="001F44C3" w:rsidTr="00EF77B7">
        <w:trPr>
          <w:trHeight w:val="445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7"/>
              </w:rPr>
              <w:t xml:space="preserve">11. Состав разделов </w:t>
            </w:r>
            <w:r w:rsidRPr="001F44C3">
              <w:rPr>
                <w:rFonts w:ascii="Tahoma" w:hAnsi="Tahoma" w:cs="Tahoma"/>
                <w:spacing w:val="-6"/>
              </w:rPr>
              <w:t xml:space="preserve">документации и требования </w:t>
            </w:r>
            <w:r w:rsidRPr="001F44C3">
              <w:rPr>
                <w:rFonts w:ascii="Tahoma" w:hAnsi="Tahoma" w:cs="Tahoma"/>
              </w:rPr>
              <w:t>к их содержанию</w:t>
            </w:r>
          </w:p>
        </w:tc>
        <w:tc>
          <w:tcPr>
            <w:tcW w:w="5777" w:type="dxa"/>
          </w:tcPr>
          <w:p w:rsidR="00BE326E" w:rsidRPr="001F44C3" w:rsidRDefault="00BE326E" w:rsidP="00BE326E">
            <w:pPr>
              <w:rPr>
                <w:rFonts w:ascii="Tahoma" w:eastAsia="Calibri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 xml:space="preserve">1.  </w:t>
            </w:r>
            <w:r w:rsidRPr="001F44C3">
              <w:rPr>
                <w:rFonts w:ascii="Tahoma" w:eastAsia="Calibri" w:hAnsi="Tahoma" w:cs="Tahoma"/>
              </w:rPr>
              <w:t xml:space="preserve">Оферты </w:t>
            </w:r>
          </w:p>
          <w:p w:rsidR="003E2B59" w:rsidRPr="003E2B59" w:rsidRDefault="00BE326E" w:rsidP="00BE326E">
            <w:pPr>
              <w:pStyle w:val="affc"/>
              <w:ind w:left="0"/>
              <w:rPr>
                <w:rFonts w:ascii="Tahoma" w:hAnsi="Tahoma" w:cs="Tahoma"/>
              </w:rPr>
            </w:pPr>
            <w:r w:rsidRPr="001F44C3">
              <w:rPr>
                <w:rFonts w:ascii="Tahoma" w:eastAsia="Calibri" w:hAnsi="Tahoma" w:cs="Tahoma"/>
              </w:rPr>
              <w:t>2.  Локальные сметы: газон;</w:t>
            </w:r>
            <w:r w:rsidRPr="001F44C3">
              <w:rPr>
                <w:rFonts w:ascii="Tahoma" w:hAnsi="Tahoma" w:cs="Tahoma"/>
              </w:rPr>
              <w:t xml:space="preserve"> поребрик газонный (новый); поребрик газонный (б/у); тротуарная плитка (новая); тротуар из каменной крошки Т-10 см;</w:t>
            </w:r>
          </w:p>
          <w:p w:rsidR="003E2B59" w:rsidRPr="003E2B59" w:rsidRDefault="003E2B59" w:rsidP="00BE326E">
            <w:pPr>
              <w:pStyle w:val="affc"/>
              <w:ind w:left="0"/>
              <w:rPr>
                <w:rFonts w:ascii="Tahoma" w:hAnsi="Tahoma" w:cs="Tahoma"/>
              </w:rPr>
            </w:pPr>
          </w:p>
          <w:p w:rsidR="00BE326E" w:rsidRPr="001F44C3" w:rsidRDefault="00BE326E" w:rsidP="00BE326E">
            <w:pPr>
              <w:pStyle w:val="affc"/>
              <w:ind w:left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3. Протокол согласования единичных расценок на работы по восстановлению благоустройства между Заказчиком и Исполнителем</w:t>
            </w:r>
          </w:p>
          <w:p w:rsidR="00BE326E" w:rsidRPr="001F44C3" w:rsidRDefault="00BE326E" w:rsidP="008626A9">
            <w:pPr>
              <w:rPr>
                <w:rFonts w:ascii="Tahoma" w:hAnsi="Tahoma" w:cs="Tahoma"/>
              </w:rPr>
            </w:pPr>
          </w:p>
        </w:tc>
      </w:tr>
      <w:tr w:rsidR="00BE326E" w:rsidRPr="001F44C3" w:rsidTr="00EF77B7">
        <w:trPr>
          <w:trHeight w:val="424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7"/>
              </w:rPr>
            </w:pPr>
            <w:r w:rsidRPr="001F44C3">
              <w:rPr>
                <w:rFonts w:ascii="Tahoma" w:hAnsi="Tahoma" w:cs="Tahoma"/>
                <w:spacing w:val="-7"/>
              </w:rPr>
              <w:t xml:space="preserve">12. Оформление </w:t>
            </w:r>
            <w:r w:rsidRPr="001F44C3">
              <w:rPr>
                <w:rFonts w:ascii="Tahoma" w:hAnsi="Tahoma" w:cs="Tahoma"/>
                <w:spacing w:val="-9"/>
              </w:rPr>
              <w:t xml:space="preserve">принимаемых решений  в ходе </w:t>
            </w:r>
            <w:r w:rsidRPr="001F44C3">
              <w:rPr>
                <w:rFonts w:ascii="Tahoma" w:hAnsi="Tahoma" w:cs="Tahoma"/>
              </w:rPr>
              <w:t>выполнения работ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  <w:spacing w:val="-5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При значительных (более 20%) расхождениях в объемах работ по Заявке и факту, вызов уполномоченного представителя Заказчика с оформлением 2-х стороннего Акта с определением необходимого объема работ по восстановлению.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7"/>
              </w:rPr>
            </w:pPr>
            <w:r w:rsidRPr="001F44C3">
              <w:rPr>
                <w:rFonts w:ascii="Tahoma" w:hAnsi="Tahoma" w:cs="Tahoma"/>
                <w:spacing w:val="-7"/>
              </w:rPr>
              <w:lastRenderedPageBreak/>
              <w:t>13. Требования</w:t>
            </w:r>
            <w:r w:rsidRPr="001F44C3">
              <w:rPr>
                <w:rFonts w:ascii="Tahoma" w:hAnsi="Tahoma" w:cs="Tahoma"/>
                <w:spacing w:val="-7"/>
                <w:lang w:val="en-US"/>
              </w:rPr>
              <w:t xml:space="preserve"> </w:t>
            </w:r>
            <w:r w:rsidRPr="001F44C3">
              <w:rPr>
                <w:rFonts w:ascii="Tahoma" w:hAnsi="Tahoma" w:cs="Tahoma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  <w:spacing w:val="-9"/>
              </w:rPr>
            </w:pPr>
            <w:proofErr w:type="spellStart"/>
            <w:r w:rsidRPr="001F44C3">
              <w:rPr>
                <w:rFonts w:ascii="Tahoma" w:hAnsi="Tahoma" w:cs="Tahoma"/>
              </w:rPr>
              <w:t>СНиП</w:t>
            </w:r>
            <w:proofErr w:type="spellEnd"/>
            <w:r w:rsidRPr="001F44C3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  <w:lang w:val="en-US"/>
              </w:rPr>
              <w:t>III</w:t>
            </w:r>
            <w:r w:rsidRPr="001F44C3">
              <w:rPr>
                <w:rFonts w:ascii="Tahoma" w:hAnsi="Tahoma" w:cs="Tahoma"/>
              </w:rPr>
              <w:t xml:space="preserve">-10-75 «Благоустройство территории»; «Правила благоустройства, обеспечения чистоты и порядка в Петрозаводском городском округе» 2014 год 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7"/>
              </w:rPr>
            </w:pPr>
            <w:r w:rsidRPr="001F44C3">
              <w:rPr>
                <w:rFonts w:ascii="Tahoma" w:hAnsi="Tahoma" w:cs="Tahoma"/>
                <w:spacing w:val="-8"/>
              </w:rPr>
              <w:t>14. И</w:t>
            </w:r>
            <w:r w:rsidRPr="001F44C3">
              <w:rPr>
                <w:rFonts w:ascii="Tahoma" w:hAnsi="Tahoma" w:cs="Tahoma"/>
                <w:spacing w:val="-7"/>
              </w:rPr>
              <w:t>сходные данные для выполнения работ</w:t>
            </w:r>
          </w:p>
        </w:tc>
        <w:tc>
          <w:tcPr>
            <w:tcW w:w="5777" w:type="dxa"/>
          </w:tcPr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1.</w:t>
            </w:r>
            <w:r w:rsidR="000B568A">
              <w:rPr>
                <w:rFonts w:ascii="Tahoma" w:hAnsi="Tahoma" w:cs="Tahoma"/>
                <w:u w:val="single" w:color="FFFFFF"/>
              </w:rPr>
              <w:t xml:space="preserve"> </w:t>
            </w:r>
            <w:r w:rsidRPr="001F44C3">
              <w:rPr>
                <w:rFonts w:ascii="Tahoma" w:hAnsi="Tahoma" w:cs="Tahoma"/>
                <w:u w:val="single" w:color="FFFFFF"/>
              </w:rPr>
              <w:t xml:space="preserve">Заказчик передает Исполнителю список объектов, с копиями договоров-заявок, и схем,  </w:t>
            </w:r>
            <w:r w:rsidRPr="001F44C3">
              <w:rPr>
                <w:rFonts w:ascii="Tahoma" w:hAnsi="Tahoma" w:cs="Tahoma"/>
              </w:rPr>
              <w:t>являющихся приложениями к договорам –</w:t>
            </w:r>
            <w:r w:rsidR="000B568A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</w:rPr>
              <w:t>заявкам на земляные работы, заключенным между Заказчиком и Администрацией ПГО.</w:t>
            </w:r>
            <w:r w:rsidRPr="001F44C3">
              <w:rPr>
                <w:rFonts w:ascii="Tahoma" w:hAnsi="Tahoma" w:cs="Tahoma"/>
                <w:u w:val="single" w:color="FFFFFF"/>
              </w:rPr>
              <w:t xml:space="preserve"> </w:t>
            </w:r>
          </w:p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</w:rPr>
              <w:t>2.</w:t>
            </w:r>
            <w:r w:rsidR="000B568A">
              <w:rPr>
                <w:rFonts w:ascii="Tahoma" w:hAnsi="Tahoma" w:cs="Tahoma"/>
              </w:rPr>
              <w:t xml:space="preserve"> Заказчик передает </w:t>
            </w:r>
            <w:r w:rsidRPr="001F44C3">
              <w:rPr>
                <w:rFonts w:ascii="Tahoma" w:hAnsi="Tahoma" w:cs="Tahoma"/>
              </w:rPr>
              <w:t xml:space="preserve">Исполнителю </w:t>
            </w:r>
            <w:r w:rsidRPr="001F44C3">
              <w:rPr>
                <w:rFonts w:ascii="Tahoma" w:hAnsi="Tahoma" w:cs="Tahoma"/>
                <w:u w:val="single" w:color="FFFFFF"/>
              </w:rPr>
              <w:t>форму Акта сдачи-приемки работ по благоустройству, согласованную с АПГО (далее – Акт установленной формы)</w:t>
            </w:r>
            <w:r w:rsidR="000B568A">
              <w:rPr>
                <w:rFonts w:ascii="Tahoma" w:hAnsi="Tahoma" w:cs="Tahoma"/>
                <w:u w:val="single" w:color="FFFFFF"/>
              </w:rPr>
              <w:t>.</w:t>
            </w:r>
          </w:p>
          <w:p w:rsidR="00331588" w:rsidRPr="001F44C3" w:rsidRDefault="00331588" w:rsidP="000B568A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3.</w:t>
            </w:r>
            <w:r w:rsidR="000B568A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</w:rPr>
              <w:t>Заказчик передает  Исполнителю дефектную ведомость.</w:t>
            </w:r>
          </w:p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</w:rPr>
              <w:t>4.</w:t>
            </w:r>
            <w:r w:rsidR="000B568A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</w:rPr>
              <w:t>Заказчик оформляет с Испо</w:t>
            </w:r>
            <w:r w:rsidR="000B568A">
              <w:rPr>
                <w:rFonts w:ascii="Tahoma" w:hAnsi="Tahoma" w:cs="Tahoma"/>
              </w:rPr>
              <w:t xml:space="preserve">лнителем  </w:t>
            </w:r>
            <w:proofErr w:type="gramStart"/>
            <w:r w:rsidR="000B568A">
              <w:rPr>
                <w:rFonts w:ascii="Tahoma" w:hAnsi="Tahoma" w:cs="Tahoma"/>
              </w:rPr>
              <w:t>акт–приема</w:t>
            </w:r>
            <w:proofErr w:type="gramEnd"/>
            <w:r w:rsidR="000B568A">
              <w:rPr>
                <w:rFonts w:ascii="Tahoma" w:hAnsi="Tahoma" w:cs="Tahoma"/>
              </w:rPr>
              <w:t xml:space="preserve"> передачи </w:t>
            </w:r>
            <w:r w:rsidRPr="001F44C3">
              <w:rPr>
                <w:rFonts w:ascii="Tahoma" w:hAnsi="Tahoma" w:cs="Tahoma"/>
              </w:rPr>
              <w:t>объекта с указанием наименований и объемов работ.</w:t>
            </w:r>
            <w:r w:rsidRPr="001F44C3">
              <w:rPr>
                <w:rFonts w:ascii="Tahoma" w:hAnsi="Tahoma" w:cs="Tahoma"/>
                <w:u w:val="single" w:color="FFFFFF"/>
              </w:rPr>
              <w:t xml:space="preserve"> </w:t>
            </w:r>
          </w:p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Предварительный объем работ составит 6587 м</w:t>
            </w:r>
            <w:proofErr w:type="gramStart"/>
            <w:r w:rsidRPr="001F44C3">
              <w:rPr>
                <w:rFonts w:ascii="Tahoma" w:hAnsi="Tahoma" w:cs="Tahoma"/>
                <w:u w:val="single" w:color="FFFFFF"/>
                <w:vertAlign w:val="superscript"/>
              </w:rPr>
              <w:t>2</w:t>
            </w:r>
            <w:proofErr w:type="gramEnd"/>
            <w:r w:rsidRPr="001F44C3">
              <w:rPr>
                <w:rFonts w:ascii="Tahoma" w:hAnsi="Tahoma" w:cs="Tahoma"/>
                <w:u w:val="single" w:color="FFFFFF"/>
              </w:rPr>
              <w:t xml:space="preserve"> </w:t>
            </w:r>
          </w:p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proofErr w:type="gramStart"/>
            <w:r w:rsidRPr="001F44C3">
              <w:rPr>
                <w:rFonts w:ascii="Tahoma" w:hAnsi="Tahoma" w:cs="Tahoma"/>
                <w:u w:val="single" w:color="FFFFFF"/>
              </w:rPr>
              <w:t>По мере возникновения необходимости в восстановлении благоустройства на местах</w:t>
            </w:r>
            <w:r w:rsidRPr="001F44C3">
              <w:rPr>
                <w:rFonts w:ascii="Tahoma" w:hAnsi="Tahoma" w:cs="Tahoma"/>
                <w:sz w:val="28"/>
                <w:u w:val="single" w:color="FFFFFF"/>
                <w:vertAlign w:val="superscript"/>
              </w:rPr>
              <w:t xml:space="preserve"> </w:t>
            </w:r>
            <w:r w:rsidRPr="001F44C3">
              <w:rPr>
                <w:rFonts w:ascii="Tahoma" w:hAnsi="Tahoma" w:cs="Tahoma"/>
              </w:rPr>
              <w:t xml:space="preserve">разрытий из-за повреждений на </w:t>
            </w:r>
            <w:r w:rsidR="000B568A">
              <w:rPr>
                <w:rFonts w:ascii="Tahoma" w:hAnsi="Tahoma" w:cs="Tahoma"/>
              </w:rPr>
              <w:t>объектах</w:t>
            </w:r>
            <w:proofErr w:type="gramEnd"/>
            <w:r w:rsidR="000B568A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</w:rPr>
              <w:t>АО «ПКС</w:t>
            </w:r>
            <w:r w:rsidR="000B568A">
              <w:rPr>
                <w:rFonts w:ascii="Tahoma" w:hAnsi="Tahoma" w:cs="Tahoma"/>
              </w:rPr>
              <w:t>–</w:t>
            </w:r>
            <w:r w:rsidRPr="001F44C3">
              <w:rPr>
                <w:rFonts w:ascii="Tahoma" w:hAnsi="Tahoma" w:cs="Tahoma"/>
              </w:rPr>
              <w:t xml:space="preserve">Водоканал», Заказчик передает дополнительные списки </w:t>
            </w:r>
            <w:r w:rsidRPr="001F44C3">
              <w:rPr>
                <w:rFonts w:ascii="Tahoma" w:hAnsi="Tahoma" w:cs="Tahoma"/>
                <w:u w:val="single" w:color="FFFFFF"/>
              </w:rPr>
              <w:t>объектов, с копиями схем.</w:t>
            </w:r>
          </w:p>
          <w:p w:rsidR="00BE326E" w:rsidRPr="001F44C3" w:rsidRDefault="00BE326E" w:rsidP="000B568A">
            <w:pPr>
              <w:rPr>
                <w:rFonts w:ascii="Tahoma" w:hAnsi="Tahoma" w:cs="Tahoma"/>
              </w:rPr>
            </w:pP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</w:rPr>
              <w:t>15. Требования к сметной документации</w:t>
            </w:r>
          </w:p>
        </w:tc>
        <w:tc>
          <w:tcPr>
            <w:tcW w:w="5777" w:type="dxa"/>
          </w:tcPr>
          <w:p w:rsidR="00331588" w:rsidRPr="001F44C3" w:rsidRDefault="00331588" w:rsidP="00331588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Сметная документация должна разрабатываться  в соответствии с МДС 81-35.2004 с применением ТСНБ-2001 Республики Карелия (редакция 2009 г.). Расчет производить в текущих ценах базисно</w:t>
            </w:r>
            <w:r w:rsidR="000B568A">
              <w:rPr>
                <w:rFonts w:ascii="Tahoma" w:hAnsi="Tahoma" w:cs="Tahoma"/>
              </w:rPr>
              <w:t>–</w:t>
            </w:r>
            <w:r w:rsidRPr="001F44C3">
              <w:rPr>
                <w:rFonts w:ascii="Tahoma" w:hAnsi="Tahoma" w:cs="Tahoma"/>
              </w:rPr>
              <w:t>индексным методом. Для  пересчета использовать индексы к эл</w:t>
            </w:r>
            <w:r w:rsidR="000B568A">
              <w:rPr>
                <w:rFonts w:ascii="Tahoma" w:hAnsi="Tahoma" w:cs="Tahoma"/>
              </w:rPr>
              <w:t>ементам прямых затрат единичных</w:t>
            </w:r>
            <w:r w:rsidRPr="001F44C3">
              <w:rPr>
                <w:rFonts w:ascii="Tahoma" w:hAnsi="Tahoma" w:cs="Tahoma"/>
              </w:rPr>
              <w:t xml:space="preserve"> расценок, ежеквартально устанавливаемых Распоряжением Минстроя РК. </w:t>
            </w:r>
          </w:p>
          <w:p w:rsidR="00331588" w:rsidRPr="001F44C3" w:rsidRDefault="00331588" w:rsidP="00331588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Сметы предоставить в ПК «ГРАНД-Смета».</w:t>
            </w:r>
          </w:p>
          <w:p w:rsidR="00331588" w:rsidRPr="001F44C3" w:rsidRDefault="00331588" w:rsidP="00331588">
            <w:pPr>
              <w:shd w:val="clear" w:color="auto" w:fill="FFFFFF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Оформить Сметы, как приложение к Договору.</w:t>
            </w:r>
          </w:p>
          <w:p w:rsidR="00BE326E" w:rsidRPr="001F44C3" w:rsidRDefault="00BE326E" w:rsidP="00E149E5">
            <w:pPr>
              <w:rPr>
                <w:rFonts w:ascii="Tahoma" w:hAnsi="Tahoma" w:cs="Tahoma"/>
              </w:rPr>
            </w:pP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16. Требования к природоохранным мероприятиям 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  <w:spacing w:val="-4"/>
              </w:rPr>
            </w:pPr>
            <w:r w:rsidRPr="001F44C3">
              <w:rPr>
                <w:rFonts w:ascii="Tahoma" w:hAnsi="Tahoma" w:cs="Tahoma"/>
                <w:u w:val="single" w:color="FFFFFF"/>
                <w:lang w:val="en-US"/>
              </w:rPr>
              <w:t>Согласно требованиям действующего законодательства.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не требуется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не требуется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19. Технические требования к технологическому оборудованию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Согласно требованиям действующего законодательства.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20. Требования</w:t>
            </w:r>
          </w:p>
          <w:p w:rsidR="00BE326E" w:rsidRPr="001F44C3" w:rsidRDefault="00BE326E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7"/>
              </w:rPr>
              <w:t xml:space="preserve">по утилизации (захоронению) </w:t>
            </w:r>
            <w:r w:rsidRPr="001F44C3">
              <w:rPr>
                <w:rFonts w:ascii="Tahoma" w:hAnsi="Tahoma" w:cs="Tahoma"/>
              </w:rPr>
              <w:t xml:space="preserve"> отходов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Согласно требованиям действующего законодательства.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6"/>
              </w:rPr>
              <w:t xml:space="preserve">21. Требования к разработке инженерно-технических </w:t>
            </w:r>
            <w:r w:rsidRPr="001F44C3">
              <w:rPr>
                <w:rFonts w:ascii="Tahoma" w:hAnsi="Tahoma" w:cs="Tahoma"/>
                <w:spacing w:val="-7"/>
              </w:rPr>
              <w:t xml:space="preserve">мероприятий гражданской </w:t>
            </w:r>
            <w:r w:rsidRPr="001F44C3">
              <w:rPr>
                <w:rFonts w:ascii="Tahoma" w:hAnsi="Tahoma" w:cs="Tahoma"/>
                <w:spacing w:val="-4"/>
              </w:rPr>
              <w:t xml:space="preserve">обороны и мероприятий </w:t>
            </w:r>
            <w:r w:rsidRPr="001F44C3">
              <w:rPr>
                <w:rFonts w:ascii="Tahoma" w:hAnsi="Tahoma" w:cs="Tahoma"/>
              </w:rPr>
              <w:t xml:space="preserve">по предупреждению </w:t>
            </w:r>
            <w:r w:rsidRPr="001F44C3">
              <w:rPr>
                <w:rFonts w:ascii="Tahoma" w:hAnsi="Tahoma" w:cs="Tahoma"/>
                <w:spacing w:val="-7"/>
              </w:rPr>
              <w:t xml:space="preserve">чрезвычайных ситуаций </w:t>
            </w:r>
            <w:r w:rsidRPr="001F44C3">
              <w:rPr>
                <w:rFonts w:ascii="Tahoma" w:hAnsi="Tahoma" w:cs="Tahoma"/>
              </w:rPr>
              <w:t>(ИТМ ГОЧС)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Согласно требованиям действующего законодательства.</w:t>
            </w:r>
          </w:p>
        </w:tc>
      </w:tr>
      <w:tr w:rsidR="00BE326E" w:rsidRPr="001F44C3" w:rsidTr="008626A9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6"/>
              </w:rPr>
            </w:pPr>
            <w:r w:rsidRPr="001F44C3">
              <w:rPr>
                <w:rFonts w:ascii="Tahoma" w:hAnsi="Tahoma" w:cs="Tahoma"/>
              </w:rPr>
              <w:t>22. Сроки выполнения работ (по основным этапам)</w:t>
            </w:r>
          </w:p>
        </w:tc>
        <w:tc>
          <w:tcPr>
            <w:tcW w:w="5777" w:type="dxa"/>
            <w:shd w:val="clear" w:color="auto" w:fill="auto"/>
          </w:tcPr>
          <w:p w:rsidR="000F5BC7" w:rsidRPr="001F44C3" w:rsidRDefault="000F5BC7" w:rsidP="000F5BC7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Сроки выполнения работ не должны превышать сроки согласованного между Заказчиком и Подрядчиком графика производства работ. </w:t>
            </w:r>
          </w:p>
          <w:p w:rsidR="000F5BC7" w:rsidRPr="001F44C3" w:rsidRDefault="000F5BC7" w:rsidP="000F5BC7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Плановые заявки передаются Заказчиком Подрядчику за 20 суток до начала производства работ, срочные – за 3 суток.</w:t>
            </w:r>
          </w:p>
          <w:p w:rsidR="000F5BC7" w:rsidRPr="001F44C3" w:rsidRDefault="000F5BC7" w:rsidP="000F5BC7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Начало работ – не позднее 25.04.201</w:t>
            </w:r>
            <w:r w:rsidR="000B568A">
              <w:rPr>
                <w:rFonts w:ascii="Tahoma" w:hAnsi="Tahoma" w:cs="Tahoma"/>
              </w:rPr>
              <w:t>8</w:t>
            </w:r>
            <w:r w:rsidRPr="001F44C3">
              <w:rPr>
                <w:rFonts w:ascii="Tahoma" w:hAnsi="Tahoma" w:cs="Tahoma"/>
              </w:rPr>
              <w:t>.</w:t>
            </w:r>
          </w:p>
          <w:p w:rsidR="000F5BC7" w:rsidRPr="001F44C3" w:rsidRDefault="000F5BC7" w:rsidP="000F5BC7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Окончание работ в зависимости от погодных и технологических условий, ориентировочно - 31.10.201</w:t>
            </w:r>
            <w:r w:rsidR="000B568A">
              <w:rPr>
                <w:rFonts w:ascii="Tahoma" w:hAnsi="Tahoma" w:cs="Tahoma"/>
              </w:rPr>
              <w:t>8</w:t>
            </w:r>
            <w:r w:rsidRPr="001F44C3">
              <w:rPr>
                <w:rFonts w:ascii="Tahoma" w:hAnsi="Tahoma" w:cs="Tahoma"/>
              </w:rPr>
              <w:t xml:space="preserve"> г.</w:t>
            </w:r>
          </w:p>
          <w:p w:rsidR="00BE326E" w:rsidRPr="001F44C3" w:rsidRDefault="00BE326E" w:rsidP="00BE326E">
            <w:pPr>
              <w:jc w:val="center"/>
              <w:rPr>
                <w:rFonts w:ascii="Tahoma" w:hAnsi="Tahoma" w:cs="Tahoma"/>
              </w:rPr>
            </w:pPr>
          </w:p>
        </w:tc>
      </w:tr>
      <w:tr w:rsidR="00BE326E" w:rsidRPr="001F44C3" w:rsidTr="00EF77B7">
        <w:trPr>
          <w:trHeight w:val="493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23. Требования по согласованию </w:t>
            </w:r>
            <w:r w:rsidRPr="001F44C3">
              <w:rPr>
                <w:rFonts w:ascii="Tahoma" w:hAnsi="Tahoma" w:cs="Tahoma"/>
                <w:spacing w:val="-1"/>
              </w:rPr>
              <w:t xml:space="preserve">проектной </w:t>
            </w:r>
            <w:r w:rsidRPr="001F44C3">
              <w:rPr>
                <w:rFonts w:ascii="Tahoma" w:hAnsi="Tahoma" w:cs="Tahoma"/>
              </w:rPr>
              <w:t xml:space="preserve">документации 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tabs>
                <w:tab w:val="left" w:pos="318"/>
              </w:tabs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Локальные сметы на производство работ согласовать не позднее, чем за 14 календарных дней до начала проведения работ с оформлением</w:t>
            </w:r>
            <w:r w:rsidRPr="001F44C3">
              <w:rPr>
                <w:rFonts w:ascii="Tahoma" w:hAnsi="Tahoma" w:cs="Tahoma"/>
              </w:rPr>
              <w:t xml:space="preserve"> Протокола согласования единичных расценок на работы по восстановлению благоустройства между Заказчиком и Подрядчиком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24. Требования к составу и содержанию </w:t>
            </w:r>
            <w:r w:rsidRPr="001F44C3">
              <w:rPr>
                <w:rFonts w:ascii="Tahoma" w:hAnsi="Tahoma" w:cs="Tahoma"/>
                <w:spacing w:val="-8"/>
              </w:rPr>
              <w:lastRenderedPageBreak/>
              <w:t xml:space="preserve">документов, передаваемых </w:t>
            </w:r>
            <w:r w:rsidRPr="001F44C3">
              <w:rPr>
                <w:rFonts w:ascii="Tahoma" w:hAnsi="Tahoma" w:cs="Tahoma"/>
              </w:rPr>
              <w:t>подрядчиком заказчику</w:t>
            </w:r>
          </w:p>
        </w:tc>
        <w:tc>
          <w:tcPr>
            <w:tcW w:w="5777" w:type="dxa"/>
          </w:tcPr>
          <w:p w:rsidR="00BE326E" w:rsidRPr="001F44C3" w:rsidRDefault="000F5BC7" w:rsidP="00E149E5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lastRenderedPageBreak/>
              <w:t xml:space="preserve">Акты выполненных работ форма КС-2 (8 граф), справки о </w:t>
            </w:r>
            <w:r w:rsidRPr="001F44C3">
              <w:rPr>
                <w:rFonts w:ascii="Tahoma" w:hAnsi="Tahoma" w:cs="Tahoma"/>
              </w:rPr>
              <w:lastRenderedPageBreak/>
              <w:t xml:space="preserve">стоимости выполненных работ КС-3, счета на предоплату, счета-фактуры, </w:t>
            </w:r>
            <w:r w:rsidRPr="001F44C3">
              <w:rPr>
                <w:rFonts w:ascii="Tahoma" w:hAnsi="Tahoma" w:cs="Tahoma"/>
                <w:u w:val="single" w:color="FFFFFF"/>
              </w:rPr>
              <w:t xml:space="preserve">акты установленной формы на соответствие выполненных работ требованиям </w:t>
            </w:r>
            <w:r w:rsidRPr="001F44C3">
              <w:rPr>
                <w:rFonts w:ascii="Tahoma" w:hAnsi="Tahoma" w:cs="Tahoma"/>
              </w:rPr>
              <w:t>«Правил благоустройства, обеспечения чистоты и порядка в Петрозаводском городском округе» 2014 год</w:t>
            </w:r>
            <w:r w:rsidR="00BE326E" w:rsidRPr="001F44C3">
              <w:rPr>
                <w:rFonts w:ascii="Tahoma" w:hAnsi="Tahoma" w:cs="Tahoma"/>
                <w:u w:val="single" w:color="FFFFFF"/>
              </w:rPr>
              <w:t>.</w:t>
            </w:r>
          </w:p>
        </w:tc>
      </w:tr>
      <w:tr w:rsidR="00BE326E" w:rsidRPr="001F44C3" w:rsidTr="00EF77B7">
        <w:trPr>
          <w:trHeight w:val="567"/>
        </w:trPr>
        <w:tc>
          <w:tcPr>
            <w:tcW w:w="4533" w:type="dxa"/>
          </w:tcPr>
          <w:p w:rsidR="00BE326E" w:rsidRPr="001F44C3" w:rsidRDefault="00BE326E" w:rsidP="00680783">
            <w:pPr>
              <w:rPr>
                <w:rFonts w:ascii="Tahoma" w:hAnsi="Tahoma" w:cs="Tahoma"/>
                <w:spacing w:val="-7"/>
              </w:rPr>
            </w:pPr>
            <w:r w:rsidRPr="001F44C3">
              <w:rPr>
                <w:rFonts w:ascii="Tahoma" w:hAnsi="Tahoma" w:cs="Tahoma"/>
              </w:rPr>
              <w:lastRenderedPageBreak/>
              <w:t xml:space="preserve">25. Требования по количеству </w:t>
            </w:r>
            <w:r w:rsidRPr="001F44C3">
              <w:rPr>
                <w:rFonts w:ascii="Tahoma" w:hAnsi="Tahoma" w:cs="Tahoma"/>
                <w:spacing w:val="-8"/>
              </w:rPr>
              <w:t xml:space="preserve">экземпляров документации, </w:t>
            </w:r>
            <w:r w:rsidRPr="001F44C3">
              <w:rPr>
                <w:rFonts w:ascii="Tahoma" w:hAnsi="Tahoma" w:cs="Tahoma"/>
                <w:spacing w:val="-7"/>
              </w:rPr>
              <w:t>передаваемой заказчику</w:t>
            </w:r>
          </w:p>
        </w:tc>
        <w:tc>
          <w:tcPr>
            <w:tcW w:w="5777" w:type="dxa"/>
          </w:tcPr>
          <w:p w:rsidR="00BE326E" w:rsidRPr="001F44C3" w:rsidRDefault="00BE326E" w:rsidP="00576950">
            <w:pPr>
              <w:jc w:val="both"/>
              <w:rPr>
                <w:rFonts w:ascii="Tahoma" w:hAnsi="Tahoma" w:cs="Tahoma"/>
              </w:rPr>
            </w:pPr>
            <w:proofErr w:type="gramStart"/>
            <w:r w:rsidRPr="001F44C3">
              <w:rPr>
                <w:rFonts w:ascii="Tahoma" w:hAnsi="Tahoma" w:cs="Tahoma"/>
              </w:rPr>
              <w:t>Документация</w:t>
            </w:r>
            <w:proofErr w:type="gramEnd"/>
            <w:r w:rsidRPr="001F44C3">
              <w:rPr>
                <w:rFonts w:ascii="Tahoma" w:hAnsi="Tahoma" w:cs="Tahoma"/>
              </w:rPr>
              <w:t xml:space="preserve"> предоставляемая заказчику в двух экземплярах.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26. Дополнительные требования </w:t>
            </w:r>
            <w:r w:rsidRPr="001F44C3">
              <w:rPr>
                <w:rFonts w:ascii="Tahoma" w:hAnsi="Tahoma" w:cs="Tahoma"/>
              </w:rPr>
              <w:t>и особые условия</w:t>
            </w:r>
          </w:p>
        </w:tc>
        <w:tc>
          <w:tcPr>
            <w:tcW w:w="5777" w:type="dxa"/>
          </w:tcPr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1. 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с определением субподрядчиков по адр</w:t>
            </w:r>
            <w:r w:rsidR="000B568A">
              <w:rPr>
                <w:rFonts w:ascii="Tahoma" w:hAnsi="Tahoma" w:cs="Tahoma"/>
                <w:spacing w:val="-8"/>
              </w:rPr>
              <w:t xml:space="preserve">есам запланированных объектов) </w:t>
            </w:r>
            <w:r w:rsidRPr="001F44C3">
              <w:rPr>
                <w:rFonts w:ascii="Tahoma" w:hAnsi="Tahoma" w:cs="Tahoma"/>
                <w:spacing w:val="-8"/>
              </w:rPr>
              <w:t xml:space="preserve">не позднее 10 рабочих дней до начала работ. 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2. Подрядчик информирует Заказчика о ходе проведения работ путем направления еженедельно электронной информации в согласованной сторонами форме по объектно и в своде на а</w:t>
            </w:r>
            <w:r w:rsidR="000B568A">
              <w:rPr>
                <w:rFonts w:ascii="Tahoma" w:hAnsi="Tahoma" w:cs="Tahoma"/>
                <w:spacing w:val="-8"/>
              </w:rPr>
              <w:t>дрес ответственного со стороны Заказчика лица.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3. Заказчик направляет Подрядчику </w:t>
            </w:r>
            <w:proofErr w:type="gramStart"/>
            <w:r w:rsidRPr="001F44C3">
              <w:rPr>
                <w:rFonts w:ascii="Tahoma" w:hAnsi="Tahoma" w:cs="Tahoma"/>
                <w:spacing w:val="-8"/>
              </w:rPr>
              <w:t>по мере возникновения необходимости в восстановлении благоустройства на местах разрытий из-за повреждений на АО</w:t>
            </w:r>
            <w:proofErr w:type="gramEnd"/>
            <w:r w:rsidRPr="001F44C3">
              <w:rPr>
                <w:rFonts w:ascii="Tahoma" w:hAnsi="Tahoma" w:cs="Tahoma"/>
                <w:spacing w:val="-8"/>
              </w:rPr>
              <w:t xml:space="preserve"> «ПКС-Водоканал», дополнительные списки объектов, с приложением документов в соответствии с п.14 настоящего ТЗ.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4. Заказчик определяет очередность и приоритетность выполнения работ на объектах, оформляя соответствующие указания при передаче заявки.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5. В случае невыполнения подрядчиком работ в срок и возникновения претензий со стороны АПГО и других заинтересованных лиц, подрядчик дает письменные пояснения, присутствует на административных комиссиях по  вызовам уполномоченных муниципальных органов и устраняет допущенные нарушения 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6.</w:t>
            </w:r>
            <w:r w:rsidR="000B568A">
              <w:rPr>
                <w:rFonts w:ascii="Tahoma" w:hAnsi="Tahoma" w:cs="Tahoma"/>
                <w:spacing w:val="-8"/>
              </w:rPr>
              <w:t xml:space="preserve"> </w:t>
            </w:r>
            <w:r w:rsidRPr="001F44C3">
              <w:rPr>
                <w:rFonts w:ascii="Tahoma" w:hAnsi="Tahoma" w:cs="Tahoma"/>
                <w:spacing w:val="-8"/>
              </w:rPr>
              <w:t>Срок выполнения работ – в соответствии с утвержденным графиком. По дополнительным заявкам, оформленным в соответствии с п.3 настоящего раздела, срок  выполнения  не должен превышать срок, установленный в договоре-заявке, копия которого передается в порядке исполнения требования п. 14.</w:t>
            </w:r>
            <w:r w:rsidRPr="001F44C3">
              <w:rPr>
                <w:rFonts w:ascii="Tahoma" w:hAnsi="Tahoma" w:cs="Tahoma"/>
              </w:rPr>
              <w:t xml:space="preserve"> Плановые заявки передаются Заказчиком Подрядчику за 20 суток до начала производства работ, срочные – за 3 суток.</w:t>
            </w:r>
          </w:p>
          <w:p w:rsidR="000F5BC7" w:rsidRPr="001F44C3" w:rsidRDefault="000F5BC7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7. Подрядчик предъявляет выполненные работы комиссии в составе:</w:t>
            </w:r>
          </w:p>
          <w:p w:rsidR="000F5BC7" w:rsidRPr="001F44C3" w:rsidRDefault="000F5BC7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- уполномоченный представитель Заказчика;</w:t>
            </w:r>
          </w:p>
          <w:p w:rsidR="000F5BC7" w:rsidRPr="001F44C3" w:rsidRDefault="000F5BC7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- уполномоченный представитель Администрации города;</w:t>
            </w:r>
          </w:p>
          <w:p w:rsidR="000F5BC7" w:rsidRPr="001F44C3" w:rsidRDefault="000F5BC7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- другие заинтересованные лица, ответственные за содержание территории.</w:t>
            </w:r>
          </w:p>
          <w:p w:rsidR="000F5BC7" w:rsidRPr="001F44C3" w:rsidRDefault="000F5BC7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Результат приёмки оформляется в виде Акта установленной формы, Актов КС-2, КС-3. 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Принятыми считаются работы 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- без замечаний в Акте установленной формы,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В случае отсутствия в назначенное время в составе комиссии представителя АПГО, или отказе его от подписания Акта, приемка работ производится заказчиком путем внешнего осмотра с фиксацией объемов выполненных работ и фотофиксацией состояния объекта. Акты формы КС-2, КС-3 по выполненным работам на объектах в отсутствие оформленного Акта установленной формы, подписанного представителем АПГО, принимаются заказчиком частично, в объеме 80%. Заказчик самостоятельно завершает процедуру сдачи Администрации восстановленного благоустройства на объектах. </w:t>
            </w:r>
            <w:r w:rsidRPr="001F44C3">
              <w:rPr>
                <w:rFonts w:ascii="Tahoma" w:hAnsi="Tahoma" w:cs="Tahoma"/>
                <w:spacing w:val="-8"/>
                <w:shd w:val="clear" w:color="auto" w:fill="FFFFFF"/>
              </w:rPr>
              <w:t>После подписания Акта установленной формы представителем Администрации, но не позднее 60 дней с момента передачи от Подрядчика Заказчику Акта установленной формы,</w:t>
            </w:r>
            <w:r w:rsidRPr="001F44C3">
              <w:rPr>
                <w:rFonts w:ascii="Tahoma" w:hAnsi="Tahoma" w:cs="Tahoma"/>
                <w:spacing w:val="-8"/>
              </w:rPr>
              <w:t xml:space="preserve"> Заказчик принимает объем работ по объекту в объеме 100% выполнения.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lastRenderedPageBreak/>
              <w:t xml:space="preserve">В случае наличия замечаний представителей Администрации по качеству выполненных работ, Подрядчик направляет своего представителя для сдачи работ повторно, по письменному приглашению Заказчика. 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В случае </w:t>
            </w:r>
            <w:proofErr w:type="gramStart"/>
            <w:r w:rsidRPr="001F44C3">
              <w:rPr>
                <w:rFonts w:ascii="Tahoma" w:hAnsi="Tahoma" w:cs="Tahoma"/>
                <w:spacing w:val="-8"/>
              </w:rPr>
              <w:t>необходимости фиксирования указанных условий порядка приемки работ стороны</w:t>
            </w:r>
            <w:proofErr w:type="gramEnd"/>
            <w:r w:rsidRPr="001F44C3">
              <w:rPr>
                <w:rFonts w:ascii="Tahoma" w:hAnsi="Tahoma" w:cs="Tahoma"/>
                <w:spacing w:val="-8"/>
              </w:rPr>
              <w:t xml:space="preserve"> оформляют соответствующее дополнительное соглашение к договору. </w:t>
            </w:r>
          </w:p>
          <w:p w:rsidR="00BE326E" w:rsidRPr="001F44C3" w:rsidRDefault="00BE326E" w:rsidP="00BE326E">
            <w:pPr>
              <w:ind w:left="179"/>
              <w:jc w:val="both"/>
              <w:rPr>
                <w:rFonts w:ascii="Tahoma" w:hAnsi="Tahoma" w:cs="Tahoma"/>
              </w:rPr>
            </w:pPr>
          </w:p>
        </w:tc>
      </w:tr>
    </w:tbl>
    <w:p w:rsidR="00DF21FD" w:rsidRPr="001F44C3" w:rsidRDefault="00BD15E6" w:rsidP="00D73A35">
      <w:pPr>
        <w:tabs>
          <w:tab w:val="left" w:pos="851"/>
          <w:tab w:val="num" w:pos="1287"/>
        </w:tabs>
        <w:spacing w:before="480"/>
        <w:rPr>
          <w:rFonts w:ascii="Tahoma" w:hAnsi="Tahoma" w:cs="Tahoma"/>
          <w:color w:val="000000"/>
        </w:rPr>
      </w:pPr>
      <w:r w:rsidRPr="001F44C3">
        <w:rPr>
          <w:rFonts w:ascii="Tahoma" w:hAnsi="Tahoma" w:cs="Tahoma"/>
          <w:color w:val="000000"/>
        </w:rPr>
        <w:lastRenderedPageBreak/>
        <w:t xml:space="preserve">Начальник </w:t>
      </w:r>
      <w:r w:rsidR="00BE326E" w:rsidRPr="001F44C3">
        <w:rPr>
          <w:rFonts w:ascii="Tahoma" w:hAnsi="Tahoma" w:cs="Tahoma"/>
          <w:color w:val="000000"/>
        </w:rPr>
        <w:t xml:space="preserve">производственного </w:t>
      </w:r>
      <w:r w:rsidR="000B568A">
        <w:rPr>
          <w:rFonts w:ascii="Tahoma" w:hAnsi="Tahoma" w:cs="Tahoma"/>
          <w:color w:val="000000"/>
        </w:rPr>
        <w:t>сектора</w:t>
      </w:r>
      <w:r w:rsidR="00804B80" w:rsidRPr="001F44C3">
        <w:rPr>
          <w:rFonts w:ascii="Tahoma" w:hAnsi="Tahoma" w:cs="Tahoma"/>
          <w:color w:val="000000"/>
        </w:rPr>
        <w:t xml:space="preserve"> _________________</w:t>
      </w:r>
      <w:r w:rsidR="000B568A">
        <w:rPr>
          <w:rFonts w:ascii="Tahoma" w:hAnsi="Tahoma" w:cs="Tahoma"/>
          <w:color w:val="000000"/>
        </w:rPr>
        <w:t xml:space="preserve"> П.Д. Митруков</w:t>
      </w:r>
    </w:p>
    <w:sectPr w:rsidR="00DF21FD" w:rsidRPr="001F44C3" w:rsidSect="00672C0E">
      <w:footerReference w:type="default" r:id="rId8"/>
      <w:pgSz w:w="11906" w:h="16838" w:code="9"/>
      <w:pgMar w:top="680" w:right="849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9E5" w:rsidRDefault="00E149E5">
      <w:r>
        <w:separator/>
      </w:r>
    </w:p>
  </w:endnote>
  <w:endnote w:type="continuationSeparator" w:id="0">
    <w:p w:rsidR="00E149E5" w:rsidRDefault="00E14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9E5" w:rsidRDefault="00E149E5" w:rsidP="00312293">
    <w:pPr>
      <w:pStyle w:val="ae"/>
      <w:jc w:val="right"/>
    </w:pPr>
    <w:r>
      <w:t xml:space="preserve">стр. </w:t>
    </w:r>
    <w:fldSimple w:instr=" PAGE ">
      <w:r w:rsidR="003E2B59">
        <w:rPr>
          <w:noProof/>
        </w:rPr>
        <w:t>4</w:t>
      </w:r>
    </w:fldSimple>
    <w:r>
      <w:t xml:space="preserve"> из </w:t>
    </w:r>
    <w:fldSimple w:instr=" NUMPAGES ">
      <w:r w:rsidR="003E2B59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9E5" w:rsidRDefault="00E149E5">
      <w:r>
        <w:separator/>
      </w:r>
    </w:p>
  </w:footnote>
  <w:footnote w:type="continuationSeparator" w:id="0">
    <w:p w:rsidR="00E149E5" w:rsidRDefault="00E149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AA210C4"/>
    <w:multiLevelType w:val="hybridMultilevel"/>
    <w:tmpl w:val="E7BEE02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B362F69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F7CA3"/>
    <w:multiLevelType w:val="hybridMultilevel"/>
    <w:tmpl w:val="8AA8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45F87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A10B1"/>
    <w:multiLevelType w:val="hybridMultilevel"/>
    <w:tmpl w:val="E3026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60D33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CC3436D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6070F"/>
    <w:multiLevelType w:val="hybridMultilevel"/>
    <w:tmpl w:val="DEF61424"/>
    <w:lvl w:ilvl="0" w:tplc="04190001">
      <w:start w:val="1"/>
      <w:numFmt w:val="bullet"/>
      <w:lvlText w:val=""/>
      <w:lvlJc w:val="left"/>
      <w:pPr>
        <w:tabs>
          <w:tab w:val="num" w:pos="755"/>
        </w:tabs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5"/>
        </w:tabs>
        <w:ind w:left="1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5"/>
        </w:tabs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5"/>
        </w:tabs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5"/>
        </w:tabs>
        <w:ind w:left="3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5"/>
        </w:tabs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5"/>
        </w:tabs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5"/>
        </w:tabs>
        <w:ind w:left="5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5"/>
        </w:tabs>
        <w:ind w:left="6515" w:hanging="360"/>
      </w:pPr>
      <w:rPr>
        <w:rFonts w:ascii="Wingdings" w:hAnsi="Wingdings" w:hint="default"/>
      </w:rPr>
    </w:lvl>
  </w:abstractNum>
  <w:abstractNum w:abstractNumId="10">
    <w:nsid w:val="3EC83DC2"/>
    <w:multiLevelType w:val="hybridMultilevel"/>
    <w:tmpl w:val="0B5ABDB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442F0239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6761A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13E10"/>
    <w:multiLevelType w:val="hybridMultilevel"/>
    <w:tmpl w:val="5358AA9A"/>
    <w:lvl w:ilvl="0" w:tplc="687E163C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736831E6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004CC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674DE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61E30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2"/>
  </w:num>
  <w:num w:numId="28">
    <w:abstractNumId w:val="11"/>
  </w:num>
  <w:num w:numId="29">
    <w:abstractNumId w:val="9"/>
  </w:num>
  <w:num w:numId="30">
    <w:abstractNumId w:val="1"/>
  </w:num>
  <w:num w:numId="31">
    <w:abstractNumId w:val="15"/>
  </w:num>
  <w:num w:numId="32">
    <w:abstractNumId w:val="10"/>
  </w:num>
  <w:num w:numId="33">
    <w:abstractNumId w:val="17"/>
  </w:num>
  <w:num w:numId="34">
    <w:abstractNumId w:val="5"/>
  </w:num>
  <w:num w:numId="35">
    <w:abstractNumId w:val="3"/>
  </w:num>
  <w:num w:numId="36">
    <w:abstractNumId w:val="6"/>
  </w:num>
  <w:num w:numId="37">
    <w:abstractNumId w:val="8"/>
  </w:num>
  <w:num w:numId="38">
    <w:abstractNumId w:val="18"/>
  </w:num>
  <w:num w:numId="39">
    <w:abstractNumId w:val="13"/>
  </w:num>
  <w:num w:numId="40">
    <w:abstractNumId w:val="2"/>
  </w:num>
  <w:num w:numId="41">
    <w:abstractNumId w:val="14"/>
  </w:num>
  <w:num w:numId="42">
    <w:abstractNumId w:val="4"/>
  </w:num>
  <w:num w:numId="43">
    <w:abstractNumId w:val="19"/>
  </w:num>
  <w:num w:numId="44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0F2D"/>
    <w:rsid w:val="0000596A"/>
    <w:rsid w:val="00005D7D"/>
    <w:rsid w:val="0000603C"/>
    <w:rsid w:val="000064E0"/>
    <w:rsid w:val="00007AC6"/>
    <w:rsid w:val="0001059E"/>
    <w:rsid w:val="00011314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1EC3"/>
    <w:rsid w:val="00042895"/>
    <w:rsid w:val="00047007"/>
    <w:rsid w:val="00050129"/>
    <w:rsid w:val="00050492"/>
    <w:rsid w:val="00050F7C"/>
    <w:rsid w:val="00054488"/>
    <w:rsid w:val="00054ACC"/>
    <w:rsid w:val="00055012"/>
    <w:rsid w:val="000554DF"/>
    <w:rsid w:val="00055F2E"/>
    <w:rsid w:val="00057082"/>
    <w:rsid w:val="00061729"/>
    <w:rsid w:val="00062899"/>
    <w:rsid w:val="000636AE"/>
    <w:rsid w:val="00063C56"/>
    <w:rsid w:val="000644FF"/>
    <w:rsid w:val="00064A45"/>
    <w:rsid w:val="00066A51"/>
    <w:rsid w:val="000723AB"/>
    <w:rsid w:val="000734DB"/>
    <w:rsid w:val="0007375A"/>
    <w:rsid w:val="0007394E"/>
    <w:rsid w:val="00073B52"/>
    <w:rsid w:val="00074487"/>
    <w:rsid w:val="00075799"/>
    <w:rsid w:val="00076208"/>
    <w:rsid w:val="00077148"/>
    <w:rsid w:val="00077BEA"/>
    <w:rsid w:val="000814CD"/>
    <w:rsid w:val="00081B8B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23A"/>
    <w:rsid w:val="000A174A"/>
    <w:rsid w:val="000A2027"/>
    <w:rsid w:val="000A27FA"/>
    <w:rsid w:val="000A4387"/>
    <w:rsid w:val="000A4CA4"/>
    <w:rsid w:val="000A5AD6"/>
    <w:rsid w:val="000A7B1D"/>
    <w:rsid w:val="000B038F"/>
    <w:rsid w:val="000B0872"/>
    <w:rsid w:val="000B2A6E"/>
    <w:rsid w:val="000B45D9"/>
    <w:rsid w:val="000B54D9"/>
    <w:rsid w:val="000B568A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135B"/>
    <w:rsid w:val="000E2EB1"/>
    <w:rsid w:val="000E4C3C"/>
    <w:rsid w:val="000E5699"/>
    <w:rsid w:val="000E5E0F"/>
    <w:rsid w:val="000F1C48"/>
    <w:rsid w:val="000F1E4F"/>
    <w:rsid w:val="000F1EBB"/>
    <w:rsid w:val="000F3131"/>
    <w:rsid w:val="000F50ED"/>
    <w:rsid w:val="000F5BC7"/>
    <w:rsid w:val="000F61FD"/>
    <w:rsid w:val="000F7F0A"/>
    <w:rsid w:val="00102473"/>
    <w:rsid w:val="00103531"/>
    <w:rsid w:val="00104AB3"/>
    <w:rsid w:val="00105094"/>
    <w:rsid w:val="00106289"/>
    <w:rsid w:val="0011063F"/>
    <w:rsid w:val="001111B0"/>
    <w:rsid w:val="00111B1A"/>
    <w:rsid w:val="00112244"/>
    <w:rsid w:val="00112420"/>
    <w:rsid w:val="00112683"/>
    <w:rsid w:val="00112F85"/>
    <w:rsid w:val="00113022"/>
    <w:rsid w:val="0011455A"/>
    <w:rsid w:val="00115BB1"/>
    <w:rsid w:val="00117992"/>
    <w:rsid w:val="00122256"/>
    <w:rsid w:val="00124C9B"/>
    <w:rsid w:val="00125121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45CEE"/>
    <w:rsid w:val="0014622B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64F4"/>
    <w:rsid w:val="00170732"/>
    <w:rsid w:val="00171326"/>
    <w:rsid w:val="001714DA"/>
    <w:rsid w:val="001743D7"/>
    <w:rsid w:val="00175D12"/>
    <w:rsid w:val="00181A94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8C"/>
    <w:rsid w:val="001A51D0"/>
    <w:rsid w:val="001A559B"/>
    <w:rsid w:val="001B0715"/>
    <w:rsid w:val="001B0FC5"/>
    <w:rsid w:val="001B28C4"/>
    <w:rsid w:val="001B2FCB"/>
    <w:rsid w:val="001B4162"/>
    <w:rsid w:val="001B4FC9"/>
    <w:rsid w:val="001B7591"/>
    <w:rsid w:val="001C03C9"/>
    <w:rsid w:val="001C3208"/>
    <w:rsid w:val="001C3883"/>
    <w:rsid w:val="001C4ADD"/>
    <w:rsid w:val="001C697E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2F9"/>
    <w:rsid w:val="001E25A5"/>
    <w:rsid w:val="001E2818"/>
    <w:rsid w:val="001E306B"/>
    <w:rsid w:val="001E4968"/>
    <w:rsid w:val="001E4CE1"/>
    <w:rsid w:val="001E524D"/>
    <w:rsid w:val="001E5B23"/>
    <w:rsid w:val="001F011F"/>
    <w:rsid w:val="001F0312"/>
    <w:rsid w:val="001F1F36"/>
    <w:rsid w:val="001F44C3"/>
    <w:rsid w:val="001F50EA"/>
    <w:rsid w:val="001F5865"/>
    <w:rsid w:val="001F5BF7"/>
    <w:rsid w:val="001F767A"/>
    <w:rsid w:val="001F7F23"/>
    <w:rsid w:val="002005F5"/>
    <w:rsid w:val="00201C99"/>
    <w:rsid w:val="002028BA"/>
    <w:rsid w:val="00202962"/>
    <w:rsid w:val="00203BA9"/>
    <w:rsid w:val="002057A0"/>
    <w:rsid w:val="00205B12"/>
    <w:rsid w:val="002073FF"/>
    <w:rsid w:val="00210650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08A"/>
    <w:rsid w:val="00231BE1"/>
    <w:rsid w:val="002333C0"/>
    <w:rsid w:val="002355A7"/>
    <w:rsid w:val="002357C5"/>
    <w:rsid w:val="002369D3"/>
    <w:rsid w:val="00240855"/>
    <w:rsid w:val="00240E44"/>
    <w:rsid w:val="00241498"/>
    <w:rsid w:val="0024163A"/>
    <w:rsid w:val="00241F6D"/>
    <w:rsid w:val="002434C0"/>
    <w:rsid w:val="00243B21"/>
    <w:rsid w:val="00246735"/>
    <w:rsid w:val="0025031B"/>
    <w:rsid w:val="00250D99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66465"/>
    <w:rsid w:val="00272C9C"/>
    <w:rsid w:val="0027378B"/>
    <w:rsid w:val="00273A6D"/>
    <w:rsid w:val="002807DD"/>
    <w:rsid w:val="00281553"/>
    <w:rsid w:val="00281B9E"/>
    <w:rsid w:val="00282816"/>
    <w:rsid w:val="00286DD7"/>
    <w:rsid w:val="00286F7C"/>
    <w:rsid w:val="002873AA"/>
    <w:rsid w:val="002902B4"/>
    <w:rsid w:val="00290688"/>
    <w:rsid w:val="00290C79"/>
    <w:rsid w:val="0029131C"/>
    <w:rsid w:val="0029165C"/>
    <w:rsid w:val="00293C5E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252"/>
    <w:rsid w:val="002C2411"/>
    <w:rsid w:val="002C2D89"/>
    <w:rsid w:val="002C38EC"/>
    <w:rsid w:val="002C3C0C"/>
    <w:rsid w:val="002C422B"/>
    <w:rsid w:val="002C482D"/>
    <w:rsid w:val="002C596C"/>
    <w:rsid w:val="002D0229"/>
    <w:rsid w:val="002D1D52"/>
    <w:rsid w:val="002D3E2F"/>
    <w:rsid w:val="002D4FD4"/>
    <w:rsid w:val="002D5160"/>
    <w:rsid w:val="002D5FBB"/>
    <w:rsid w:val="002D61A0"/>
    <w:rsid w:val="002D635D"/>
    <w:rsid w:val="002D7B7E"/>
    <w:rsid w:val="002E052E"/>
    <w:rsid w:val="002E0B52"/>
    <w:rsid w:val="002E18BE"/>
    <w:rsid w:val="002E19DE"/>
    <w:rsid w:val="002E548A"/>
    <w:rsid w:val="002E7ED8"/>
    <w:rsid w:val="002F07F8"/>
    <w:rsid w:val="002F1007"/>
    <w:rsid w:val="002F1475"/>
    <w:rsid w:val="002F18F3"/>
    <w:rsid w:val="002F1CD9"/>
    <w:rsid w:val="002F2AB3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0070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010C"/>
    <w:rsid w:val="00331588"/>
    <w:rsid w:val="00331D45"/>
    <w:rsid w:val="00332232"/>
    <w:rsid w:val="00334438"/>
    <w:rsid w:val="00334EC6"/>
    <w:rsid w:val="00337D72"/>
    <w:rsid w:val="0034215C"/>
    <w:rsid w:val="00344016"/>
    <w:rsid w:val="0034411F"/>
    <w:rsid w:val="0034444E"/>
    <w:rsid w:val="003449A7"/>
    <w:rsid w:val="00345AB3"/>
    <w:rsid w:val="00346207"/>
    <w:rsid w:val="00347902"/>
    <w:rsid w:val="00354C9B"/>
    <w:rsid w:val="003558E4"/>
    <w:rsid w:val="003561CA"/>
    <w:rsid w:val="00360B92"/>
    <w:rsid w:val="003614A9"/>
    <w:rsid w:val="003614B5"/>
    <w:rsid w:val="003651F5"/>
    <w:rsid w:val="00365D29"/>
    <w:rsid w:val="003660B2"/>
    <w:rsid w:val="003664B0"/>
    <w:rsid w:val="0036713F"/>
    <w:rsid w:val="00367312"/>
    <w:rsid w:val="003675C7"/>
    <w:rsid w:val="00367804"/>
    <w:rsid w:val="00367866"/>
    <w:rsid w:val="00367BBD"/>
    <w:rsid w:val="00367E13"/>
    <w:rsid w:val="003704D8"/>
    <w:rsid w:val="00370B0E"/>
    <w:rsid w:val="00370E13"/>
    <w:rsid w:val="0037197D"/>
    <w:rsid w:val="00372079"/>
    <w:rsid w:val="00373FA2"/>
    <w:rsid w:val="00374F4B"/>
    <w:rsid w:val="00375B04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0747"/>
    <w:rsid w:val="003A319B"/>
    <w:rsid w:val="003A38F8"/>
    <w:rsid w:val="003A3B80"/>
    <w:rsid w:val="003A47AB"/>
    <w:rsid w:val="003A50FF"/>
    <w:rsid w:val="003A52A1"/>
    <w:rsid w:val="003A63D2"/>
    <w:rsid w:val="003A7205"/>
    <w:rsid w:val="003B035D"/>
    <w:rsid w:val="003B0649"/>
    <w:rsid w:val="003B1103"/>
    <w:rsid w:val="003B14D7"/>
    <w:rsid w:val="003B1FCB"/>
    <w:rsid w:val="003B2CC0"/>
    <w:rsid w:val="003B5BCA"/>
    <w:rsid w:val="003B6836"/>
    <w:rsid w:val="003B7264"/>
    <w:rsid w:val="003C0BE8"/>
    <w:rsid w:val="003C0E80"/>
    <w:rsid w:val="003C36A0"/>
    <w:rsid w:val="003C374B"/>
    <w:rsid w:val="003C5B7E"/>
    <w:rsid w:val="003C7A7E"/>
    <w:rsid w:val="003D108E"/>
    <w:rsid w:val="003D16B8"/>
    <w:rsid w:val="003D19BC"/>
    <w:rsid w:val="003D1D64"/>
    <w:rsid w:val="003D36D0"/>
    <w:rsid w:val="003D44FA"/>
    <w:rsid w:val="003E1E4C"/>
    <w:rsid w:val="003E2B59"/>
    <w:rsid w:val="003E3A98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0779B"/>
    <w:rsid w:val="004116EB"/>
    <w:rsid w:val="004126C2"/>
    <w:rsid w:val="00413431"/>
    <w:rsid w:val="00414255"/>
    <w:rsid w:val="0041453E"/>
    <w:rsid w:val="00414939"/>
    <w:rsid w:val="00414B2E"/>
    <w:rsid w:val="0041683E"/>
    <w:rsid w:val="004177BF"/>
    <w:rsid w:val="00420753"/>
    <w:rsid w:val="004221BC"/>
    <w:rsid w:val="00422A0B"/>
    <w:rsid w:val="0042395B"/>
    <w:rsid w:val="00423B2A"/>
    <w:rsid w:val="00424881"/>
    <w:rsid w:val="00431871"/>
    <w:rsid w:val="00432843"/>
    <w:rsid w:val="00433C8F"/>
    <w:rsid w:val="00433DC5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7BA"/>
    <w:rsid w:val="00445D63"/>
    <w:rsid w:val="00445E37"/>
    <w:rsid w:val="00447AF1"/>
    <w:rsid w:val="004511FB"/>
    <w:rsid w:val="004513C4"/>
    <w:rsid w:val="00452038"/>
    <w:rsid w:val="00452325"/>
    <w:rsid w:val="00454BDA"/>
    <w:rsid w:val="00457BB5"/>
    <w:rsid w:val="004603ED"/>
    <w:rsid w:val="004609B2"/>
    <w:rsid w:val="004617F5"/>
    <w:rsid w:val="004627A0"/>
    <w:rsid w:val="00462D64"/>
    <w:rsid w:val="00464672"/>
    <w:rsid w:val="004667CB"/>
    <w:rsid w:val="00466AFC"/>
    <w:rsid w:val="00467C3A"/>
    <w:rsid w:val="00471641"/>
    <w:rsid w:val="00471E07"/>
    <w:rsid w:val="00471F40"/>
    <w:rsid w:val="00472B06"/>
    <w:rsid w:val="004738B4"/>
    <w:rsid w:val="00473B3C"/>
    <w:rsid w:val="0047406A"/>
    <w:rsid w:val="004743B8"/>
    <w:rsid w:val="00475E92"/>
    <w:rsid w:val="00477103"/>
    <w:rsid w:val="0047774C"/>
    <w:rsid w:val="00477795"/>
    <w:rsid w:val="00480C4B"/>
    <w:rsid w:val="00481201"/>
    <w:rsid w:val="004823B4"/>
    <w:rsid w:val="004825EB"/>
    <w:rsid w:val="0048336E"/>
    <w:rsid w:val="00483771"/>
    <w:rsid w:val="004851C8"/>
    <w:rsid w:val="00485B80"/>
    <w:rsid w:val="00486FF2"/>
    <w:rsid w:val="004879A5"/>
    <w:rsid w:val="00490199"/>
    <w:rsid w:val="004903CA"/>
    <w:rsid w:val="00491D49"/>
    <w:rsid w:val="004922E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A651D"/>
    <w:rsid w:val="004B045D"/>
    <w:rsid w:val="004B0D40"/>
    <w:rsid w:val="004B1542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7FB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1D7E"/>
    <w:rsid w:val="004F4D0A"/>
    <w:rsid w:val="004F55CF"/>
    <w:rsid w:val="004F6764"/>
    <w:rsid w:val="004F79E0"/>
    <w:rsid w:val="00500A1D"/>
    <w:rsid w:val="0050204C"/>
    <w:rsid w:val="00502D42"/>
    <w:rsid w:val="005031F2"/>
    <w:rsid w:val="0050476E"/>
    <w:rsid w:val="005079FC"/>
    <w:rsid w:val="0051037A"/>
    <w:rsid w:val="0051095F"/>
    <w:rsid w:val="00511C0B"/>
    <w:rsid w:val="00511CC2"/>
    <w:rsid w:val="00512066"/>
    <w:rsid w:val="00512AAD"/>
    <w:rsid w:val="00513286"/>
    <w:rsid w:val="005136F7"/>
    <w:rsid w:val="00515168"/>
    <w:rsid w:val="00515A4A"/>
    <w:rsid w:val="0052065F"/>
    <w:rsid w:val="00522AF8"/>
    <w:rsid w:val="00523D48"/>
    <w:rsid w:val="00524B9D"/>
    <w:rsid w:val="005251FF"/>
    <w:rsid w:val="005267EC"/>
    <w:rsid w:val="00527B7A"/>
    <w:rsid w:val="00527F87"/>
    <w:rsid w:val="005307D0"/>
    <w:rsid w:val="00531130"/>
    <w:rsid w:val="00531212"/>
    <w:rsid w:val="00533B4F"/>
    <w:rsid w:val="00534666"/>
    <w:rsid w:val="0054155C"/>
    <w:rsid w:val="00542BC4"/>
    <w:rsid w:val="005473A7"/>
    <w:rsid w:val="005503C8"/>
    <w:rsid w:val="00552380"/>
    <w:rsid w:val="005528C1"/>
    <w:rsid w:val="00552BFE"/>
    <w:rsid w:val="00553390"/>
    <w:rsid w:val="00554834"/>
    <w:rsid w:val="00556692"/>
    <w:rsid w:val="0055773D"/>
    <w:rsid w:val="005607ED"/>
    <w:rsid w:val="00561352"/>
    <w:rsid w:val="00561394"/>
    <w:rsid w:val="0056217A"/>
    <w:rsid w:val="00562A69"/>
    <w:rsid w:val="00563B85"/>
    <w:rsid w:val="00570726"/>
    <w:rsid w:val="005723EC"/>
    <w:rsid w:val="00573568"/>
    <w:rsid w:val="005748DB"/>
    <w:rsid w:val="00575899"/>
    <w:rsid w:val="005768E3"/>
    <w:rsid w:val="00576950"/>
    <w:rsid w:val="00576CC4"/>
    <w:rsid w:val="00577318"/>
    <w:rsid w:val="00580907"/>
    <w:rsid w:val="005815FB"/>
    <w:rsid w:val="00581730"/>
    <w:rsid w:val="00582C4A"/>
    <w:rsid w:val="00583254"/>
    <w:rsid w:val="005840D1"/>
    <w:rsid w:val="0058441C"/>
    <w:rsid w:val="00584E44"/>
    <w:rsid w:val="005871C9"/>
    <w:rsid w:val="00587854"/>
    <w:rsid w:val="00587F95"/>
    <w:rsid w:val="00590CDA"/>
    <w:rsid w:val="0059169C"/>
    <w:rsid w:val="00591F84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57"/>
    <w:rsid w:val="005B2BDC"/>
    <w:rsid w:val="005B5AFF"/>
    <w:rsid w:val="005B622C"/>
    <w:rsid w:val="005B64D6"/>
    <w:rsid w:val="005C2390"/>
    <w:rsid w:val="005C2AFC"/>
    <w:rsid w:val="005C3435"/>
    <w:rsid w:val="005C3885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5B45"/>
    <w:rsid w:val="005F76D0"/>
    <w:rsid w:val="005F7777"/>
    <w:rsid w:val="0060378A"/>
    <w:rsid w:val="00603C59"/>
    <w:rsid w:val="00604F01"/>
    <w:rsid w:val="0060527B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17AB7"/>
    <w:rsid w:val="0062049B"/>
    <w:rsid w:val="00620DAB"/>
    <w:rsid w:val="00625679"/>
    <w:rsid w:val="00627209"/>
    <w:rsid w:val="006318DB"/>
    <w:rsid w:val="00631995"/>
    <w:rsid w:val="006362E6"/>
    <w:rsid w:val="0064012E"/>
    <w:rsid w:val="0064147C"/>
    <w:rsid w:val="006422B3"/>
    <w:rsid w:val="00645666"/>
    <w:rsid w:val="0064598E"/>
    <w:rsid w:val="0064637D"/>
    <w:rsid w:val="0064678D"/>
    <w:rsid w:val="00646CE0"/>
    <w:rsid w:val="00646D36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AC2"/>
    <w:rsid w:val="006675D5"/>
    <w:rsid w:val="0067066F"/>
    <w:rsid w:val="00670F84"/>
    <w:rsid w:val="0067253D"/>
    <w:rsid w:val="00672C0E"/>
    <w:rsid w:val="00676CDA"/>
    <w:rsid w:val="00677CF6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46E"/>
    <w:rsid w:val="00693864"/>
    <w:rsid w:val="00695618"/>
    <w:rsid w:val="00696021"/>
    <w:rsid w:val="00696DE2"/>
    <w:rsid w:val="00697DB4"/>
    <w:rsid w:val="00697F93"/>
    <w:rsid w:val="006A08EB"/>
    <w:rsid w:val="006A5E1C"/>
    <w:rsid w:val="006A64A5"/>
    <w:rsid w:val="006A7009"/>
    <w:rsid w:val="006B13E0"/>
    <w:rsid w:val="006C0668"/>
    <w:rsid w:val="006C1A7B"/>
    <w:rsid w:val="006C2882"/>
    <w:rsid w:val="006C36C3"/>
    <w:rsid w:val="006C403C"/>
    <w:rsid w:val="006C41DC"/>
    <w:rsid w:val="006C492D"/>
    <w:rsid w:val="006C4E08"/>
    <w:rsid w:val="006C6DBC"/>
    <w:rsid w:val="006C7B6D"/>
    <w:rsid w:val="006C7FEE"/>
    <w:rsid w:val="006D4754"/>
    <w:rsid w:val="006D60C5"/>
    <w:rsid w:val="006D656B"/>
    <w:rsid w:val="006D7B0A"/>
    <w:rsid w:val="006E4D85"/>
    <w:rsid w:val="006E4E9E"/>
    <w:rsid w:val="006E4FD4"/>
    <w:rsid w:val="006E5C5B"/>
    <w:rsid w:val="006E5D79"/>
    <w:rsid w:val="006E64DF"/>
    <w:rsid w:val="006E69B7"/>
    <w:rsid w:val="006E6F65"/>
    <w:rsid w:val="006E78D9"/>
    <w:rsid w:val="006E7906"/>
    <w:rsid w:val="006F0909"/>
    <w:rsid w:val="006F0A27"/>
    <w:rsid w:val="006F11C5"/>
    <w:rsid w:val="006F362E"/>
    <w:rsid w:val="006F4868"/>
    <w:rsid w:val="006F5038"/>
    <w:rsid w:val="006F5521"/>
    <w:rsid w:val="006F5D0C"/>
    <w:rsid w:val="00700733"/>
    <w:rsid w:val="00700DEC"/>
    <w:rsid w:val="007024A6"/>
    <w:rsid w:val="00702663"/>
    <w:rsid w:val="007026B9"/>
    <w:rsid w:val="0070359C"/>
    <w:rsid w:val="00703868"/>
    <w:rsid w:val="00703E6A"/>
    <w:rsid w:val="00704C69"/>
    <w:rsid w:val="00706C24"/>
    <w:rsid w:val="00706DDB"/>
    <w:rsid w:val="007073BC"/>
    <w:rsid w:val="00713BD0"/>
    <w:rsid w:val="007147F1"/>
    <w:rsid w:val="00716CDD"/>
    <w:rsid w:val="00720B5A"/>
    <w:rsid w:val="00727C0A"/>
    <w:rsid w:val="0073690E"/>
    <w:rsid w:val="00736E3F"/>
    <w:rsid w:val="00737750"/>
    <w:rsid w:val="0074007B"/>
    <w:rsid w:val="00743228"/>
    <w:rsid w:val="007435DF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11"/>
    <w:rsid w:val="00771896"/>
    <w:rsid w:val="00776401"/>
    <w:rsid w:val="00776AF7"/>
    <w:rsid w:val="0078039E"/>
    <w:rsid w:val="00782100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67DB"/>
    <w:rsid w:val="0079775F"/>
    <w:rsid w:val="00797B6C"/>
    <w:rsid w:val="007A03A2"/>
    <w:rsid w:val="007A2052"/>
    <w:rsid w:val="007A2163"/>
    <w:rsid w:val="007A231B"/>
    <w:rsid w:val="007A277C"/>
    <w:rsid w:val="007A39DE"/>
    <w:rsid w:val="007A48A5"/>
    <w:rsid w:val="007A48E0"/>
    <w:rsid w:val="007A4963"/>
    <w:rsid w:val="007A6E06"/>
    <w:rsid w:val="007A7EF0"/>
    <w:rsid w:val="007B1766"/>
    <w:rsid w:val="007B4C8C"/>
    <w:rsid w:val="007B515F"/>
    <w:rsid w:val="007B563B"/>
    <w:rsid w:val="007B598C"/>
    <w:rsid w:val="007B5D46"/>
    <w:rsid w:val="007B6138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A5A"/>
    <w:rsid w:val="007E0D96"/>
    <w:rsid w:val="007E19E4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1AF4"/>
    <w:rsid w:val="007F37D1"/>
    <w:rsid w:val="007F404D"/>
    <w:rsid w:val="007F4E94"/>
    <w:rsid w:val="007F699E"/>
    <w:rsid w:val="007F76FD"/>
    <w:rsid w:val="007F7A07"/>
    <w:rsid w:val="007F7B4C"/>
    <w:rsid w:val="0080062E"/>
    <w:rsid w:val="008017EA"/>
    <w:rsid w:val="0080230F"/>
    <w:rsid w:val="008028E6"/>
    <w:rsid w:val="00804B80"/>
    <w:rsid w:val="00804C32"/>
    <w:rsid w:val="0080717B"/>
    <w:rsid w:val="00807E1E"/>
    <w:rsid w:val="00810A4C"/>
    <w:rsid w:val="00811666"/>
    <w:rsid w:val="0081216C"/>
    <w:rsid w:val="0081310B"/>
    <w:rsid w:val="008141E0"/>
    <w:rsid w:val="008150AA"/>
    <w:rsid w:val="008159B1"/>
    <w:rsid w:val="008164A4"/>
    <w:rsid w:val="00816B70"/>
    <w:rsid w:val="00821F29"/>
    <w:rsid w:val="008225D8"/>
    <w:rsid w:val="00823B5E"/>
    <w:rsid w:val="008251F7"/>
    <w:rsid w:val="008255E4"/>
    <w:rsid w:val="00825AFF"/>
    <w:rsid w:val="00825C79"/>
    <w:rsid w:val="0082660F"/>
    <w:rsid w:val="00826A47"/>
    <w:rsid w:val="00830101"/>
    <w:rsid w:val="00832298"/>
    <w:rsid w:val="008335C3"/>
    <w:rsid w:val="00833C2A"/>
    <w:rsid w:val="008346D3"/>
    <w:rsid w:val="00835CAC"/>
    <w:rsid w:val="00836861"/>
    <w:rsid w:val="0083754B"/>
    <w:rsid w:val="00840009"/>
    <w:rsid w:val="00840C1F"/>
    <w:rsid w:val="0084225D"/>
    <w:rsid w:val="00844766"/>
    <w:rsid w:val="00850B84"/>
    <w:rsid w:val="0085280A"/>
    <w:rsid w:val="0085303F"/>
    <w:rsid w:val="00853EAA"/>
    <w:rsid w:val="008542B2"/>
    <w:rsid w:val="00854D8D"/>
    <w:rsid w:val="00854E60"/>
    <w:rsid w:val="00854F2F"/>
    <w:rsid w:val="008561C4"/>
    <w:rsid w:val="00856398"/>
    <w:rsid w:val="00856973"/>
    <w:rsid w:val="00860EA3"/>
    <w:rsid w:val="008626A9"/>
    <w:rsid w:val="00863681"/>
    <w:rsid w:val="00864905"/>
    <w:rsid w:val="008656C1"/>
    <w:rsid w:val="008677AD"/>
    <w:rsid w:val="00870AFE"/>
    <w:rsid w:val="00871F9E"/>
    <w:rsid w:val="0087216F"/>
    <w:rsid w:val="008724A0"/>
    <w:rsid w:val="008724DD"/>
    <w:rsid w:val="00874191"/>
    <w:rsid w:val="00874401"/>
    <w:rsid w:val="00874C25"/>
    <w:rsid w:val="00874D8C"/>
    <w:rsid w:val="008758F8"/>
    <w:rsid w:val="00876C60"/>
    <w:rsid w:val="00877D2D"/>
    <w:rsid w:val="00880966"/>
    <w:rsid w:val="008811EE"/>
    <w:rsid w:val="0088209A"/>
    <w:rsid w:val="008820F7"/>
    <w:rsid w:val="00882580"/>
    <w:rsid w:val="00884A21"/>
    <w:rsid w:val="00885ADC"/>
    <w:rsid w:val="00886BA0"/>
    <w:rsid w:val="00891596"/>
    <w:rsid w:val="00892066"/>
    <w:rsid w:val="008940C9"/>
    <w:rsid w:val="008949F3"/>
    <w:rsid w:val="00895608"/>
    <w:rsid w:val="00896AF3"/>
    <w:rsid w:val="008A0555"/>
    <w:rsid w:val="008A1028"/>
    <w:rsid w:val="008A19CC"/>
    <w:rsid w:val="008A1E61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7AF3"/>
    <w:rsid w:val="008C1163"/>
    <w:rsid w:val="008C2BCA"/>
    <w:rsid w:val="008C52A2"/>
    <w:rsid w:val="008C52A6"/>
    <w:rsid w:val="008C6591"/>
    <w:rsid w:val="008C660C"/>
    <w:rsid w:val="008C73BB"/>
    <w:rsid w:val="008D00F7"/>
    <w:rsid w:val="008D1882"/>
    <w:rsid w:val="008D2138"/>
    <w:rsid w:val="008D2A2C"/>
    <w:rsid w:val="008D3305"/>
    <w:rsid w:val="008D429D"/>
    <w:rsid w:val="008D5483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0837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3E3B"/>
    <w:rsid w:val="009251C9"/>
    <w:rsid w:val="00925CD6"/>
    <w:rsid w:val="009261EA"/>
    <w:rsid w:val="00930582"/>
    <w:rsid w:val="00931A93"/>
    <w:rsid w:val="009347AB"/>
    <w:rsid w:val="00934B9C"/>
    <w:rsid w:val="009361A5"/>
    <w:rsid w:val="009420AB"/>
    <w:rsid w:val="0094251E"/>
    <w:rsid w:val="00942DEF"/>
    <w:rsid w:val="00944E13"/>
    <w:rsid w:val="0095076B"/>
    <w:rsid w:val="00951709"/>
    <w:rsid w:val="00955383"/>
    <w:rsid w:val="00956978"/>
    <w:rsid w:val="009573D5"/>
    <w:rsid w:val="0096164E"/>
    <w:rsid w:val="00962D6C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778EA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7B7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855"/>
    <w:rsid w:val="009B0A5C"/>
    <w:rsid w:val="009B0A70"/>
    <w:rsid w:val="009B0FC3"/>
    <w:rsid w:val="009B21BF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D4222"/>
    <w:rsid w:val="009D56A8"/>
    <w:rsid w:val="009E01B7"/>
    <w:rsid w:val="009E06A7"/>
    <w:rsid w:val="009E0FFE"/>
    <w:rsid w:val="009E240E"/>
    <w:rsid w:val="009E25CC"/>
    <w:rsid w:val="009E33AA"/>
    <w:rsid w:val="009E5D43"/>
    <w:rsid w:val="009E6AE1"/>
    <w:rsid w:val="009E7C1C"/>
    <w:rsid w:val="009F147E"/>
    <w:rsid w:val="009F1F9B"/>
    <w:rsid w:val="009F4A6E"/>
    <w:rsid w:val="009F4AE7"/>
    <w:rsid w:val="009F6F32"/>
    <w:rsid w:val="009F71F5"/>
    <w:rsid w:val="009F77E5"/>
    <w:rsid w:val="00A05D2E"/>
    <w:rsid w:val="00A0617B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9E8"/>
    <w:rsid w:val="00A23C7D"/>
    <w:rsid w:val="00A26274"/>
    <w:rsid w:val="00A30388"/>
    <w:rsid w:val="00A32B8E"/>
    <w:rsid w:val="00A33BFC"/>
    <w:rsid w:val="00A349BC"/>
    <w:rsid w:val="00A405F6"/>
    <w:rsid w:val="00A40BFB"/>
    <w:rsid w:val="00A40DA6"/>
    <w:rsid w:val="00A414BB"/>
    <w:rsid w:val="00A420DA"/>
    <w:rsid w:val="00A45392"/>
    <w:rsid w:val="00A4583A"/>
    <w:rsid w:val="00A47EE5"/>
    <w:rsid w:val="00A5051F"/>
    <w:rsid w:val="00A5340A"/>
    <w:rsid w:val="00A535EE"/>
    <w:rsid w:val="00A55B79"/>
    <w:rsid w:val="00A56543"/>
    <w:rsid w:val="00A5766A"/>
    <w:rsid w:val="00A57F62"/>
    <w:rsid w:val="00A61521"/>
    <w:rsid w:val="00A6171D"/>
    <w:rsid w:val="00A61CA2"/>
    <w:rsid w:val="00A63F0B"/>
    <w:rsid w:val="00A718AA"/>
    <w:rsid w:val="00A72424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3C06"/>
    <w:rsid w:val="00A94729"/>
    <w:rsid w:val="00A94A3F"/>
    <w:rsid w:val="00A95690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821"/>
    <w:rsid w:val="00AB2F34"/>
    <w:rsid w:val="00AB39CF"/>
    <w:rsid w:val="00AB6F68"/>
    <w:rsid w:val="00AC093C"/>
    <w:rsid w:val="00AC1EA6"/>
    <w:rsid w:val="00AC567E"/>
    <w:rsid w:val="00AC5BE3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2FF8"/>
    <w:rsid w:val="00AE34C4"/>
    <w:rsid w:val="00AE4D45"/>
    <w:rsid w:val="00AE5D8C"/>
    <w:rsid w:val="00AE60C9"/>
    <w:rsid w:val="00AF0140"/>
    <w:rsid w:val="00AF1170"/>
    <w:rsid w:val="00AF13D7"/>
    <w:rsid w:val="00AF14AD"/>
    <w:rsid w:val="00AF1ECC"/>
    <w:rsid w:val="00AF3267"/>
    <w:rsid w:val="00B022CF"/>
    <w:rsid w:val="00B02808"/>
    <w:rsid w:val="00B0320A"/>
    <w:rsid w:val="00B054F4"/>
    <w:rsid w:val="00B0677C"/>
    <w:rsid w:val="00B07EA2"/>
    <w:rsid w:val="00B10BC3"/>
    <w:rsid w:val="00B10C52"/>
    <w:rsid w:val="00B131B8"/>
    <w:rsid w:val="00B14BC2"/>
    <w:rsid w:val="00B151FE"/>
    <w:rsid w:val="00B1546E"/>
    <w:rsid w:val="00B20B99"/>
    <w:rsid w:val="00B21BE6"/>
    <w:rsid w:val="00B22017"/>
    <w:rsid w:val="00B220E0"/>
    <w:rsid w:val="00B22EDC"/>
    <w:rsid w:val="00B2307D"/>
    <w:rsid w:val="00B232B7"/>
    <w:rsid w:val="00B25202"/>
    <w:rsid w:val="00B25376"/>
    <w:rsid w:val="00B2556C"/>
    <w:rsid w:val="00B26098"/>
    <w:rsid w:val="00B26A73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044F"/>
    <w:rsid w:val="00B51029"/>
    <w:rsid w:val="00B517C7"/>
    <w:rsid w:val="00B52A92"/>
    <w:rsid w:val="00B52B0A"/>
    <w:rsid w:val="00B52D4D"/>
    <w:rsid w:val="00B539A5"/>
    <w:rsid w:val="00B56C04"/>
    <w:rsid w:val="00B61385"/>
    <w:rsid w:val="00B645FF"/>
    <w:rsid w:val="00B64AF0"/>
    <w:rsid w:val="00B65704"/>
    <w:rsid w:val="00B65DF3"/>
    <w:rsid w:val="00B65E50"/>
    <w:rsid w:val="00B66F38"/>
    <w:rsid w:val="00B67210"/>
    <w:rsid w:val="00B700C2"/>
    <w:rsid w:val="00B72358"/>
    <w:rsid w:val="00B73DC8"/>
    <w:rsid w:val="00B75010"/>
    <w:rsid w:val="00B8146D"/>
    <w:rsid w:val="00B814B2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43E2"/>
    <w:rsid w:val="00BB4495"/>
    <w:rsid w:val="00BB5FED"/>
    <w:rsid w:val="00BB6072"/>
    <w:rsid w:val="00BB74A0"/>
    <w:rsid w:val="00BC0633"/>
    <w:rsid w:val="00BC3514"/>
    <w:rsid w:val="00BC39EC"/>
    <w:rsid w:val="00BC5977"/>
    <w:rsid w:val="00BC5E71"/>
    <w:rsid w:val="00BC6239"/>
    <w:rsid w:val="00BC6682"/>
    <w:rsid w:val="00BC6DF3"/>
    <w:rsid w:val="00BD0BA3"/>
    <w:rsid w:val="00BD11C8"/>
    <w:rsid w:val="00BD15E6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4C3"/>
    <w:rsid w:val="00BE1ADF"/>
    <w:rsid w:val="00BE1BD4"/>
    <w:rsid w:val="00BE326E"/>
    <w:rsid w:val="00BE4447"/>
    <w:rsid w:val="00BE73A3"/>
    <w:rsid w:val="00BE747C"/>
    <w:rsid w:val="00BF02CD"/>
    <w:rsid w:val="00BF0D89"/>
    <w:rsid w:val="00BF1B3D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BF795A"/>
    <w:rsid w:val="00C02136"/>
    <w:rsid w:val="00C02FEB"/>
    <w:rsid w:val="00C03C9F"/>
    <w:rsid w:val="00C05A00"/>
    <w:rsid w:val="00C060C6"/>
    <w:rsid w:val="00C06C39"/>
    <w:rsid w:val="00C07A00"/>
    <w:rsid w:val="00C107AA"/>
    <w:rsid w:val="00C111BD"/>
    <w:rsid w:val="00C11B65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108F"/>
    <w:rsid w:val="00C33332"/>
    <w:rsid w:val="00C336BD"/>
    <w:rsid w:val="00C346C4"/>
    <w:rsid w:val="00C34BBD"/>
    <w:rsid w:val="00C3522C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27A0"/>
    <w:rsid w:val="00C43497"/>
    <w:rsid w:val="00C44A96"/>
    <w:rsid w:val="00C45D5F"/>
    <w:rsid w:val="00C46A44"/>
    <w:rsid w:val="00C50188"/>
    <w:rsid w:val="00C51E52"/>
    <w:rsid w:val="00C539B0"/>
    <w:rsid w:val="00C55063"/>
    <w:rsid w:val="00C56A62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28F6"/>
    <w:rsid w:val="00C83067"/>
    <w:rsid w:val="00C830D8"/>
    <w:rsid w:val="00C848E8"/>
    <w:rsid w:val="00C85A13"/>
    <w:rsid w:val="00C87807"/>
    <w:rsid w:val="00C878ED"/>
    <w:rsid w:val="00C911C7"/>
    <w:rsid w:val="00C92EEC"/>
    <w:rsid w:val="00C93E10"/>
    <w:rsid w:val="00C95906"/>
    <w:rsid w:val="00C9767A"/>
    <w:rsid w:val="00CA0941"/>
    <w:rsid w:val="00CA1241"/>
    <w:rsid w:val="00CA1BA4"/>
    <w:rsid w:val="00CA2170"/>
    <w:rsid w:val="00CA28AF"/>
    <w:rsid w:val="00CA2F05"/>
    <w:rsid w:val="00CA39FC"/>
    <w:rsid w:val="00CA43FF"/>
    <w:rsid w:val="00CA525D"/>
    <w:rsid w:val="00CA52D7"/>
    <w:rsid w:val="00CA7378"/>
    <w:rsid w:val="00CA7B91"/>
    <w:rsid w:val="00CB0E81"/>
    <w:rsid w:val="00CB11D7"/>
    <w:rsid w:val="00CB1AA7"/>
    <w:rsid w:val="00CB2CD6"/>
    <w:rsid w:val="00CB6168"/>
    <w:rsid w:val="00CC07C1"/>
    <w:rsid w:val="00CC0ED0"/>
    <w:rsid w:val="00CC0F5D"/>
    <w:rsid w:val="00CC1008"/>
    <w:rsid w:val="00CC1595"/>
    <w:rsid w:val="00CC1D45"/>
    <w:rsid w:val="00CC2159"/>
    <w:rsid w:val="00CC6BD9"/>
    <w:rsid w:val="00CD02AB"/>
    <w:rsid w:val="00CD1ECA"/>
    <w:rsid w:val="00CD1FEB"/>
    <w:rsid w:val="00CD43F9"/>
    <w:rsid w:val="00CE0AE0"/>
    <w:rsid w:val="00CE1452"/>
    <w:rsid w:val="00CE176D"/>
    <w:rsid w:val="00CE3784"/>
    <w:rsid w:val="00CE3C24"/>
    <w:rsid w:val="00CE429F"/>
    <w:rsid w:val="00CE798B"/>
    <w:rsid w:val="00CE7A1A"/>
    <w:rsid w:val="00CF1569"/>
    <w:rsid w:val="00CF2104"/>
    <w:rsid w:val="00CF21AE"/>
    <w:rsid w:val="00CF3DAC"/>
    <w:rsid w:val="00CF47EF"/>
    <w:rsid w:val="00CF4A84"/>
    <w:rsid w:val="00CF73F3"/>
    <w:rsid w:val="00D00E86"/>
    <w:rsid w:val="00D018A3"/>
    <w:rsid w:val="00D045DB"/>
    <w:rsid w:val="00D077A1"/>
    <w:rsid w:val="00D115FF"/>
    <w:rsid w:val="00D12327"/>
    <w:rsid w:val="00D1281F"/>
    <w:rsid w:val="00D12DE0"/>
    <w:rsid w:val="00D13BF0"/>
    <w:rsid w:val="00D21669"/>
    <w:rsid w:val="00D2211E"/>
    <w:rsid w:val="00D2219D"/>
    <w:rsid w:val="00D22568"/>
    <w:rsid w:val="00D22909"/>
    <w:rsid w:val="00D23F14"/>
    <w:rsid w:val="00D23FD2"/>
    <w:rsid w:val="00D27A85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768"/>
    <w:rsid w:val="00D4499E"/>
    <w:rsid w:val="00D45802"/>
    <w:rsid w:val="00D45E92"/>
    <w:rsid w:val="00D46D67"/>
    <w:rsid w:val="00D4769E"/>
    <w:rsid w:val="00D52C12"/>
    <w:rsid w:val="00D5762E"/>
    <w:rsid w:val="00D60314"/>
    <w:rsid w:val="00D60635"/>
    <w:rsid w:val="00D60935"/>
    <w:rsid w:val="00D6147C"/>
    <w:rsid w:val="00D615BC"/>
    <w:rsid w:val="00D63FCE"/>
    <w:rsid w:val="00D64C3D"/>
    <w:rsid w:val="00D67432"/>
    <w:rsid w:val="00D67992"/>
    <w:rsid w:val="00D70586"/>
    <w:rsid w:val="00D72C28"/>
    <w:rsid w:val="00D73A35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901EF"/>
    <w:rsid w:val="00D91275"/>
    <w:rsid w:val="00D91AF2"/>
    <w:rsid w:val="00D91C94"/>
    <w:rsid w:val="00D91FAA"/>
    <w:rsid w:val="00D92393"/>
    <w:rsid w:val="00D928EE"/>
    <w:rsid w:val="00D9404E"/>
    <w:rsid w:val="00D940C8"/>
    <w:rsid w:val="00D94B3B"/>
    <w:rsid w:val="00D954A7"/>
    <w:rsid w:val="00D957E8"/>
    <w:rsid w:val="00D96136"/>
    <w:rsid w:val="00D961E0"/>
    <w:rsid w:val="00D96A1D"/>
    <w:rsid w:val="00D96C1A"/>
    <w:rsid w:val="00D97267"/>
    <w:rsid w:val="00D9727C"/>
    <w:rsid w:val="00D9770D"/>
    <w:rsid w:val="00DA0883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743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24C"/>
    <w:rsid w:val="00DD0F54"/>
    <w:rsid w:val="00DD4412"/>
    <w:rsid w:val="00DD4A62"/>
    <w:rsid w:val="00DD662D"/>
    <w:rsid w:val="00DD7AA0"/>
    <w:rsid w:val="00DD7C3D"/>
    <w:rsid w:val="00DE0389"/>
    <w:rsid w:val="00DE22BA"/>
    <w:rsid w:val="00DE310B"/>
    <w:rsid w:val="00DE5BAF"/>
    <w:rsid w:val="00DE6F49"/>
    <w:rsid w:val="00DE7567"/>
    <w:rsid w:val="00DF2150"/>
    <w:rsid w:val="00DF21FD"/>
    <w:rsid w:val="00DF362B"/>
    <w:rsid w:val="00DF54CB"/>
    <w:rsid w:val="00DF63A2"/>
    <w:rsid w:val="00DF6474"/>
    <w:rsid w:val="00DF6624"/>
    <w:rsid w:val="00E01368"/>
    <w:rsid w:val="00E01EB7"/>
    <w:rsid w:val="00E05965"/>
    <w:rsid w:val="00E05D62"/>
    <w:rsid w:val="00E0699F"/>
    <w:rsid w:val="00E06BF8"/>
    <w:rsid w:val="00E07BD8"/>
    <w:rsid w:val="00E10EEC"/>
    <w:rsid w:val="00E146C2"/>
    <w:rsid w:val="00E149E5"/>
    <w:rsid w:val="00E15B4D"/>
    <w:rsid w:val="00E169B3"/>
    <w:rsid w:val="00E179F1"/>
    <w:rsid w:val="00E2020D"/>
    <w:rsid w:val="00E2070C"/>
    <w:rsid w:val="00E20782"/>
    <w:rsid w:val="00E220EE"/>
    <w:rsid w:val="00E22725"/>
    <w:rsid w:val="00E2434F"/>
    <w:rsid w:val="00E244F1"/>
    <w:rsid w:val="00E26384"/>
    <w:rsid w:val="00E26441"/>
    <w:rsid w:val="00E2656E"/>
    <w:rsid w:val="00E27D54"/>
    <w:rsid w:val="00E27EBF"/>
    <w:rsid w:val="00E31742"/>
    <w:rsid w:val="00E3180C"/>
    <w:rsid w:val="00E3223B"/>
    <w:rsid w:val="00E3224C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1FC7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19D6"/>
    <w:rsid w:val="00E821DF"/>
    <w:rsid w:val="00E8253D"/>
    <w:rsid w:val="00E8513F"/>
    <w:rsid w:val="00E85BEB"/>
    <w:rsid w:val="00E86904"/>
    <w:rsid w:val="00E869A6"/>
    <w:rsid w:val="00E87460"/>
    <w:rsid w:val="00E90072"/>
    <w:rsid w:val="00E91D1F"/>
    <w:rsid w:val="00E946D6"/>
    <w:rsid w:val="00E96327"/>
    <w:rsid w:val="00E9699A"/>
    <w:rsid w:val="00E97A22"/>
    <w:rsid w:val="00EA0A74"/>
    <w:rsid w:val="00EA1B39"/>
    <w:rsid w:val="00EA2096"/>
    <w:rsid w:val="00EA26C8"/>
    <w:rsid w:val="00EA3C1A"/>
    <w:rsid w:val="00EA3D75"/>
    <w:rsid w:val="00EA41F7"/>
    <w:rsid w:val="00EA4594"/>
    <w:rsid w:val="00EA5A43"/>
    <w:rsid w:val="00EA66BA"/>
    <w:rsid w:val="00EA7B76"/>
    <w:rsid w:val="00EA7D84"/>
    <w:rsid w:val="00EB03C7"/>
    <w:rsid w:val="00EB279B"/>
    <w:rsid w:val="00EB4303"/>
    <w:rsid w:val="00EB4419"/>
    <w:rsid w:val="00EB708E"/>
    <w:rsid w:val="00EC35D4"/>
    <w:rsid w:val="00EC367A"/>
    <w:rsid w:val="00EC3D73"/>
    <w:rsid w:val="00EC45A1"/>
    <w:rsid w:val="00EC5E14"/>
    <w:rsid w:val="00EC7935"/>
    <w:rsid w:val="00ED1EAD"/>
    <w:rsid w:val="00ED339B"/>
    <w:rsid w:val="00ED3FCD"/>
    <w:rsid w:val="00ED7806"/>
    <w:rsid w:val="00ED7863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EF6C6E"/>
    <w:rsid w:val="00EF77B7"/>
    <w:rsid w:val="00F00297"/>
    <w:rsid w:val="00F0047C"/>
    <w:rsid w:val="00F01859"/>
    <w:rsid w:val="00F02713"/>
    <w:rsid w:val="00F0339F"/>
    <w:rsid w:val="00F05147"/>
    <w:rsid w:val="00F05445"/>
    <w:rsid w:val="00F059AC"/>
    <w:rsid w:val="00F061C5"/>
    <w:rsid w:val="00F07758"/>
    <w:rsid w:val="00F1077D"/>
    <w:rsid w:val="00F11499"/>
    <w:rsid w:val="00F11599"/>
    <w:rsid w:val="00F11725"/>
    <w:rsid w:val="00F1408B"/>
    <w:rsid w:val="00F16259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267A"/>
    <w:rsid w:val="00F33481"/>
    <w:rsid w:val="00F34939"/>
    <w:rsid w:val="00F35647"/>
    <w:rsid w:val="00F36446"/>
    <w:rsid w:val="00F365AD"/>
    <w:rsid w:val="00F37D1A"/>
    <w:rsid w:val="00F40905"/>
    <w:rsid w:val="00F40F9A"/>
    <w:rsid w:val="00F41A59"/>
    <w:rsid w:val="00F43CA0"/>
    <w:rsid w:val="00F43F86"/>
    <w:rsid w:val="00F4410D"/>
    <w:rsid w:val="00F45BA7"/>
    <w:rsid w:val="00F45BEB"/>
    <w:rsid w:val="00F502CA"/>
    <w:rsid w:val="00F51320"/>
    <w:rsid w:val="00F514B1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3241"/>
    <w:rsid w:val="00F84AD1"/>
    <w:rsid w:val="00F85091"/>
    <w:rsid w:val="00F862A8"/>
    <w:rsid w:val="00F8660D"/>
    <w:rsid w:val="00F86848"/>
    <w:rsid w:val="00F879AE"/>
    <w:rsid w:val="00F87B2B"/>
    <w:rsid w:val="00F90631"/>
    <w:rsid w:val="00F90D7C"/>
    <w:rsid w:val="00F9320D"/>
    <w:rsid w:val="00F93E94"/>
    <w:rsid w:val="00F94DD9"/>
    <w:rsid w:val="00F95C5C"/>
    <w:rsid w:val="00F96FC9"/>
    <w:rsid w:val="00FA04FC"/>
    <w:rsid w:val="00FA0DFF"/>
    <w:rsid w:val="00FA2DC0"/>
    <w:rsid w:val="00FA6A00"/>
    <w:rsid w:val="00FA7070"/>
    <w:rsid w:val="00FA7614"/>
    <w:rsid w:val="00FA7DAC"/>
    <w:rsid w:val="00FB1744"/>
    <w:rsid w:val="00FB4BAA"/>
    <w:rsid w:val="00FC02D3"/>
    <w:rsid w:val="00FC0457"/>
    <w:rsid w:val="00FC2613"/>
    <w:rsid w:val="00FC337F"/>
    <w:rsid w:val="00FC676D"/>
    <w:rsid w:val="00FD1B18"/>
    <w:rsid w:val="00FD43F9"/>
    <w:rsid w:val="00FD4AEE"/>
    <w:rsid w:val="00FD637B"/>
    <w:rsid w:val="00FD66D9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1"/>
      </w:numPr>
      <w:tabs>
        <w:tab w:val="clear" w:pos="360"/>
        <w:tab w:val="num" w:pos="1875"/>
      </w:tabs>
      <w:spacing w:before="480"/>
      <w:ind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7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customStyle="1" w:styleId="affb">
    <w:name w:val="Знак Знак Знак Знак"/>
    <w:basedOn w:val="a"/>
    <w:uiPriority w:val="99"/>
    <w:rsid w:val="0040779B"/>
    <w:pPr>
      <w:tabs>
        <w:tab w:val="num" w:pos="360"/>
      </w:tabs>
      <w:spacing w:after="160" w:line="240" w:lineRule="exact"/>
    </w:pPr>
    <w:rPr>
      <w:rFonts w:cs="Verdana"/>
      <w:lang w:val="en-US" w:eastAsia="en-US"/>
    </w:rPr>
  </w:style>
  <w:style w:type="paragraph" w:styleId="affc">
    <w:name w:val="List Paragraph"/>
    <w:basedOn w:val="a"/>
    <w:uiPriority w:val="34"/>
    <w:qFormat/>
    <w:rsid w:val="00930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30EE8-2799-4EA2-8C23-464FF1D9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10</TotalTime>
  <Pages>4</Pages>
  <Words>1140</Words>
  <Characters>8245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PCS\p.mitrukov (WST-LEN-063)</cp:lastModifiedBy>
  <cp:revision>6</cp:revision>
  <cp:lastPrinted>2017-10-16T08:20:00Z</cp:lastPrinted>
  <dcterms:created xsi:type="dcterms:W3CDTF">2017-10-16T08:12:00Z</dcterms:created>
  <dcterms:modified xsi:type="dcterms:W3CDTF">2017-11-17T12:29:00Z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